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D365D" w14:textId="093D357B" w:rsidR="00277695" w:rsidRDefault="00277695" w:rsidP="00277695">
      <w:pPr>
        <w:ind w:firstLine="720"/>
        <w:jc w:val="both"/>
        <w:rPr>
          <w:rFonts w:eastAsia="MS Mincho" w:cs="Arial"/>
          <w:b/>
          <w:bCs/>
          <w:caps/>
          <w:kern w:val="32"/>
          <w:sz w:val="28"/>
          <w:szCs w:val="28"/>
          <w:lang w:val="uk-UA" w:eastAsia="ja-JP"/>
        </w:rPr>
      </w:pPr>
    </w:p>
    <w:p w14:paraId="0C396303" w14:textId="77777777" w:rsidR="0053526E" w:rsidRPr="00277695" w:rsidRDefault="0053526E" w:rsidP="00277695">
      <w:pPr>
        <w:ind w:firstLine="720"/>
        <w:jc w:val="both"/>
        <w:rPr>
          <w:rFonts w:eastAsia="MS Mincho"/>
          <w:sz w:val="16"/>
          <w:szCs w:val="16"/>
          <w:lang w:val="uk-UA" w:eastAsia="ja-JP"/>
        </w:rPr>
      </w:pPr>
    </w:p>
    <w:p w14:paraId="366CC917" w14:textId="08B54EF4" w:rsidR="00277695" w:rsidRDefault="00277695" w:rsidP="00277695">
      <w:pPr>
        <w:jc w:val="both"/>
        <w:rPr>
          <w:rFonts w:eastAsia="MS Mincho"/>
          <w:b/>
          <w:caps/>
          <w:sz w:val="28"/>
          <w:szCs w:val="28"/>
          <w:lang w:val="uk-UA" w:eastAsia="ja-JP"/>
        </w:rPr>
      </w:pPr>
    </w:p>
    <w:p w14:paraId="2EA28F54" w14:textId="77777777" w:rsidR="0053526E" w:rsidRPr="00277695" w:rsidRDefault="0053526E" w:rsidP="00277695">
      <w:pPr>
        <w:jc w:val="both"/>
        <w:rPr>
          <w:rFonts w:eastAsia="MS Mincho"/>
          <w:sz w:val="16"/>
          <w:szCs w:val="16"/>
          <w:lang w:val="uk-UA" w:eastAsia="ja-JP"/>
        </w:rPr>
      </w:pPr>
    </w:p>
    <w:p w14:paraId="5EE89365" w14:textId="1EC208EB" w:rsidR="00277695" w:rsidRDefault="00277695" w:rsidP="00277695">
      <w:pPr>
        <w:ind w:firstLine="720"/>
        <w:jc w:val="center"/>
        <w:rPr>
          <w:rFonts w:eastAsia="MS Mincho" w:cs="Arial"/>
          <w:b/>
          <w:bCs/>
          <w:kern w:val="32"/>
          <w:sz w:val="28"/>
          <w:szCs w:val="28"/>
          <w:lang w:val="uk-UA" w:eastAsia="ja-JP"/>
        </w:rPr>
      </w:pPr>
    </w:p>
    <w:p w14:paraId="14DCCFED" w14:textId="77777777" w:rsidR="0053526E" w:rsidRPr="00277695" w:rsidRDefault="0053526E" w:rsidP="00277695">
      <w:pPr>
        <w:ind w:firstLine="720"/>
        <w:jc w:val="center"/>
        <w:rPr>
          <w:rFonts w:eastAsia="MS Mincho"/>
          <w:sz w:val="28"/>
          <w:szCs w:val="28"/>
          <w:lang w:val="uk-UA" w:eastAsia="ja-JP"/>
        </w:rPr>
      </w:pPr>
    </w:p>
    <w:p w14:paraId="1B6B6927" w14:textId="77777777" w:rsidR="00277695" w:rsidRPr="00277695" w:rsidRDefault="00277695" w:rsidP="00277695">
      <w:pPr>
        <w:ind w:firstLine="720"/>
        <w:jc w:val="center"/>
        <w:rPr>
          <w:rFonts w:eastAsia="MS Mincho"/>
          <w:sz w:val="28"/>
          <w:szCs w:val="28"/>
          <w:lang w:val="uk-UA" w:eastAsia="ja-JP"/>
        </w:rPr>
      </w:pPr>
    </w:p>
    <w:p w14:paraId="02ADC062" w14:textId="77777777" w:rsidR="00277695" w:rsidRPr="00277695" w:rsidRDefault="00277695" w:rsidP="00277695">
      <w:pPr>
        <w:ind w:firstLine="720"/>
        <w:jc w:val="center"/>
        <w:rPr>
          <w:rFonts w:eastAsia="MS Mincho"/>
          <w:sz w:val="28"/>
          <w:szCs w:val="28"/>
          <w:lang w:val="uk-UA" w:eastAsia="ja-JP"/>
        </w:rPr>
      </w:pPr>
    </w:p>
    <w:p w14:paraId="5EBA2074" w14:textId="77777777" w:rsidR="00277695" w:rsidRPr="00277695" w:rsidRDefault="00277695" w:rsidP="00277695">
      <w:pPr>
        <w:ind w:firstLine="720"/>
        <w:jc w:val="center"/>
        <w:rPr>
          <w:rFonts w:eastAsia="MS Mincho"/>
          <w:sz w:val="28"/>
          <w:szCs w:val="28"/>
          <w:lang w:val="uk-UA" w:eastAsia="ja-JP"/>
        </w:rPr>
      </w:pPr>
    </w:p>
    <w:p w14:paraId="257BEC78" w14:textId="77777777" w:rsidR="00277695" w:rsidRPr="00277695" w:rsidRDefault="00277695" w:rsidP="00277695">
      <w:pPr>
        <w:ind w:firstLine="720"/>
        <w:jc w:val="center"/>
        <w:rPr>
          <w:rFonts w:eastAsia="MS Mincho"/>
          <w:sz w:val="28"/>
          <w:szCs w:val="28"/>
          <w:lang w:val="uk-UA" w:eastAsia="ja-JP"/>
        </w:rPr>
      </w:pPr>
    </w:p>
    <w:p w14:paraId="1E2B7869" w14:textId="77777777" w:rsidR="00277695" w:rsidRPr="00277695" w:rsidRDefault="00277695" w:rsidP="00277695">
      <w:pPr>
        <w:ind w:firstLine="720"/>
        <w:jc w:val="center"/>
        <w:rPr>
          <w:rFonts w:eastAsia="MS Mincho"/>
          <w:sz w:val="28"/>
          <w:szCs w:val="28"/>
          <w:lang w:val="uk-UA" w:eastAsia="ja-JP"/>
        </w:rPr>
      </w:pPr>
    </w:p>
    <w:p w14:paraId="04B70C32" w14:textId="77777777" w:rsidR="00277695" w:rsidRPr="00277695" w:rsidRDefault="00277695" w:rsidP="00277695">
      <w:pPr>
        <w:ind w:firstLine="720"/>
        <w:jc w:val="center"/>
        <w:rPr>
          <w:rFonts w:eastAsia="MS Mincho"/>
          <w:sz w:val="28"/>
          <w:szCs w:val="28"/>
          <w:lang w:val="uk-UA" w:eastAsia="ja-JP"/>
        </w:rPr>
      </w:pPr>
    </w:p>
    <w:p w14:paraId="7D5B888B" w14:textId="77777777" w:rsidR="00277695" w:rsidRPr="00277695" w:rsidRDefault="00277695" w:rsidP="00277695">
      <w:pPr>
        <w:ind w:firstLine="720"/>
        <w:jc w:val="center"/>
        <w:rPr>
          <w:rFonts w:eastAsia="MS Mincho"/>
          <w:sz w:val="28"/>
          <w:szCs w:val="28"/>
          <w:lang w:val="uk-UA" w:eastAsia="ja-JP"/>
        </w:rPr>
      </w:pPr>
    </w:p>
    <w:p w14:paraId="3B92270B" w14:textId="77777777" w:rsidR="00277695" w:rsidRPr="00277695" w:rsidRDefault="00277695" w:rsidP="00277695">
      <w:pPr>
        <w:keepNext/>
        <w:jc w:val="center"/>
        <w:outlineLvl w:val="1"/>
        <w:rPr>
          <w:b/>
          <w:sz w:val="32"/>
          <w:szCs w:val="32"/>
          <w:lang w:val="uk-UA"/>
        </w:rPr>
      </w:pPr>
      <w:r w:rsidRPr="00277695">
        <w:rPr>
          <w:b/>
          <w:sz w:val="32"/>
          <w:szCs w:val="32"/>
          <w:lang w:val="uk-UA"/>
        </w:rPr>
        <w:t>ОСВІТНЬО-ПРОФЕСІЙНА ПРОГРАМА</w:t>
      </w:r>
    </w:p>
    <w:p w14:paraId="70F0B639" w14:textId="77777777" w:rsidR="00277695" w:rsidRPr="00277695" w:rsidRDefault="00277695" w:rsidP="00277695">
      <w:pPr>
        <w:jc w:val="center"/>
        <w:rPr>
          <w:lang w:val="uk-UA"/>
        </w:rPr>
      </w:pPr>
    </w:p>
    <w:p w14:paraId="5D8B91C1" w14:textId="77777777" w:rsidR="00277695" w:rsidRPr="00277695" w:rsidRDefault="00277695" w:rsidP="00277695">
      <w:pPr>
        <w:jc w:val="center"/>
        <w:rPr>
          <w:lang w:val="uk-UA"/>
        </w:rPr>
      </w:pPr>
    </w:p>
    <w:p w14:paraId="4E638C6D" w14:textId="2272F406" w:rsidR="00277695" w:rsidRPr="00277695" w:rsidRDefault="00277695" w:rsidP="00277695">
      <w:pPr>
        <w:spacing w:line="360" w:lineRule="auto"/>
        <w:jc w:val="center"/>
        <w:rPr>
          <w:sz w:val="28"/>
          <w:szCs w:val="28"/>
          <w:lang w:val="uk-UA"/>
        </w:rPr>
      </w:pPr>
      <w:r w:rsidRPr="00277695">
        <w:rPr>
          <w:b/>
          <w:sz w:val="28"/>
          <w:szCs w:val="28"/>
          <w:lang w:val="uk-UA"/>
        </w:rPr>
        <w:t>“Деревообробні та меблеві технології”</w:t>
      </w:r>
    </w:p>
    <w:p w14:paraId="5C0F2057" w14:textId="77777777" w:rsidR="00277695" w:rsidRPr="00277695" w:rsidRDefault="00277695" w:rsidP="00277695">
      <w:pPr>
        <w:jc w:val="center"/>
        <w:rPr>
          <w:lang w:val="uk-UA"/>
        </w:rPr>
      </w:pPr>
    </w:p>
    <w:p w14:paraId="4B589547" w14:textId="77777777" w:rsidR="00277695" w:rsidRPr="00277695" w:rsidRDefault="00277695" w:rsidP="0027769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277695">
        <w:rPr>
          <w:b/>
          <w:bCs/>
          <w:sz w:val="28"/>
          <w:szCs w:val="28"/>
          <w:lang w:val="uk-UA"/>
        </w:rPr>
        <w:t xml:space="preserve">першого (бакалаврського) рівня вищої освіти </w:t>
      </w:r>
    </w:p>
    <w:p w14:paraId="20639F4F" w14:textId="77777777" w:rsidR="00277695" w:rsidRPr="00277695" w:rsidRDefault="00277695" w:rsidP="0027769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277695">
        <w:rPr>
          <w:bCs/>
          <w:sz w:val="28"/>
          <w:szCs w:val="28"/>
          <w:lang w:val="uk-UA"/>
        </w:rPr>
        <w:t>спеціальності 187</w:t>
      </w:r>
      <w:r w:rsidRPr="00277695">
        <w:rPr>
          <w:b/>
          <w:i/>
          <w:sz w:val="28"/>
          <w:szCs w:val="28"/>
          <w:lang w:val="uk-UA"/>
        </w:rPr>
        <w:t xml:space="preserve"> “Деревообробні та меблеві технології”,</w:t>
      </w:r>
    </w:p>
    <w:p w14:paraId="28E35D5C" w14:textId="77777777" w:rsidR="00277695" w:rsidRPr="00277695" w:rsidRDefault="00277695" w:rsidP="0027769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277695">
        <w:rPr>
          <w:bCs/>
          <w:sz w:val="28"/>
          <w:szCs w:val="28"/>
          <w:lang w:val="uk-UA"/>
        </w:rPr>
        <w:t>галузі знань 18</w:t>
      </w:r>
      <w:r w:rsidRPr="00277695">
        <w:rPr>
          <w:b/>
          <w:i/>
          <w:sz w:val="28"/>
          <w:szCs w:val="28"/>
          <w:lang w:val="uk-UA"/>
        </w:rPr>
        <w:t>“Виробництво та технології”</w:t>
      </w:r>
    </w:p>
    <w:p w14:paraId="35816D16" w14:textId="1D400927" w:rsidR="00277695" w:rsidRPr="00277695" w:rsidRDefault="00277695" w:rsidP="00277695">
      <w:pPr>
        <w:spacing w:line="360" w:lineRule="auto"/>
        <w:jc w:val="center"/>
        <w:rPr>
          <w:sz w:val="28"/>
          <w:szCs w:val="28"/>
          <w:lang w:val="uk-UA"/>
        </w:rPr>
      </w:pPr>
      <w:r w:rsidRPr="00277695">
        <w:rPr>
          <w:bCs/>
          <w:sz w:val="28"/>
          <w:szCs w:val="28"/>
          <w:lang w:val="uk-UA"/>
        </w:rPr>
        <w:t xml:space="preserve">кваліфікація </w:t>
      </w:r>
      <w:r w:rsidRPr="00277695">
        <w:rPr>
          <w:b/>
          <w:i/>
          <w:sz w:val="28"/>
          <w:szCs w:val="28"/>
          <w:lang w:val="uk-UA"/>
        </w:rPr>
        <w:t>“Бакалавр</w:t>
      </w:r>
      <w:r w:rsidR="00AD6615" w:rsidRPr="00AD6615">
        <w:rPr>
          <w:b/>
          <w:i/>
          <w:sz w:val="28"/>
          <w:szCs w:val="28"/>
        </w:rPr>
        <w:t xml:space="preserve"> </w:t>
      </w:r>
      <w:r w:rsidRPr="00277695">
        <w:rPr>
          <w:b/>
          <w:i/>
          <w:sz w:val="28"/>
          <w:szCs w:val="28"/>
          <w:lang w:val="uk-UA"/>
        </w:rPr>
        <w:t>з деревообробних та меблевих технологій”</w:t>
      </w:r>
    </w:p>
    <w:p w14:paraId="4142B697" w14:textId="77777777" w:rsidR="00277695" w:rsidRPr="00277695" w:rsidRDefault="00277695" w:rsidP="00277695">
      <w:pPr>
        <w:spacing w:line="360" w:lineRule="auto"/>
        <w:ind w:firstLine="720"/>
        <w:jc w:val="center"/>
        <w:rPr>
          <w:rFonts w:eastAsia="MS Mincho"/>
          <w:b/>
          <w:sz w:val="28"/>
          <w:szCs w:val="28"/>
          <w:lang w:val="uk-UA" w:eastAsia="ja-JP"/>
        </w:rPr>
      </w:pPr>
    </w:p>
    <w:p w14:paraId="37639147" w14:textId="77777777" w:rsidR="00277695" w:rsidRPr="00277695" w:rsidRDefault="00277695" w:rsidP="00277695">
      <w:pPr>
        <w:spacing w:line="360" w:lineRule="auto"/>
        <w:ind w:firstLine="720"/>
        <w:jc w:val="center"/>
        <w:rPr>
          <w:rFonts w:eastAsia="MS Mincho"/>
          <w:b/>
          <w:sz w:val="28"/>
          <w:szCs w:val="28"/>
          <w:lang w:val="uk-UA" w:eastAsia="ja-JP"/>
        </w:rPr>
      </w:pPr>
    </w:p>
    <w:p w14:paraId="01C92325" w14:textId="77777777" w:rsidR="00277695" w:rsidRPr="00277695" w:rsidRDefault="00277695" w:rsidP="00277695">
      <w:pPr>
        <w:spacing w:line="360" w:lineRule="auto"/>
        <w:ind w:firstLine="720"/>
        <w:jc w:val="center"/>
        <w:rPr>
          <w:rFonts w:eastAsia="MS Mincho"/>
          <w:b/>
          <w:sz w:val="28"/>
          <w:szCs w:val="28"/>
          <w:lang w:val="uk-UA" w:eastAsia="ja-JP"/>
        </w:rPr>
      </w:pPr>
    </w:p>
    <w:p w14:paraId="7A8E888A" w14:textId="77777777" w:rsidR="0053526E" w:rsidRDefault="0053526E" w:rsidP="00277695">
      <w:pPr>
        <w:spacing w:line="360" w:lineRule="auto"/>
        <w:ind w:firstLine="720"/>
        <w:jc w:val="center"/>
        <w:outlineLvl w:val="0"/>
        <w:rPr>
          <w:rFonts w:eastAsia="MS Mincho"/>
          <w:color w:val="000000"/>
          <w:spacing w:val="2"/>
          <w:sz w:val="28"/>
          <w:szCs w:val="28"/>
          <w:shd w:val="clear" w:color="auto" w:fill="FFFFFF"/>
          <w:lang w:val="uk-UA" w:eastAsia="x-none"/>
        </w:rPr>
      </w:pPr>
      <w:bookmarkStart w:id="0" w:name="bookmark4"/>
    </w:p>
    <w:p w14:paraId="5FE870AE" w14:textId="77777777" w:rsidR="0053526E" w:rsidRDefault="0053526E" w:rsidP="00277695">
      <w:pPr>
        <w:spacing w:line="360" w:lineRule="auto"/>
        <w:ind w:firstLine="720"/>
        <w:jc w:val="center"/>
        <w:outlineLvl w:val="0"/>
        <w:rPr>
          <w:rFonts w:eastAsia="MS Mincho"/>
          <w:color w:val="000000"/>
          <w:spacing w:val="2"/>
          <w:sz w:val="28"/>
          <w:szCs w:val="28"/>
          <w:shd w:val="clear" w:color="auto" w:fill="FFFFFF"/>
          <w:lang w:val="uk-UA" w:eastAsia="x-none"/>
        </w:rPr>
      </w:pPr>
    </w:p>
    <w:p w14:paraId="3748F0A1" w14:textId="77777777" w:rsidR="0053526E" w:rsidRDefault="0053526E" w:rsidP="00277695">
      <w:pPr>
        <w:spacing w:line="360" w:lineRule="auto"/>
        <w:ind w:firstLine="720"/>
        <w:jc w:val="center"/>
        <w:outlineLvl w:val="0"/>
        <w:rPr>
          <w:rFonts w:eastAsia="MS Mincho"/>
          <w:color w:val="000000"/>
          <w:spacing w:val="2"/>
          <w:sz w:val="28"/>
          <w:szCs w:val="28"/>
          <w:shd w:val="clear" w:color="auto" w:fill="FFFFFF"/>
          <w:lang w:val="uk-UA" w:eastAsia="x-none"/>
        </w:rPr>
      </w:pPr>
    </w:p>
    <w:p w14:paraId="443B7FA8" w14:textId="77777777" w:rsidR="0053526E" w:rsidRDefault="0053526E" w:rsidP="00277695">
      <w:pPr>
        <w:spacing w:line="360" w:lineRule="auto"/>
        <w:ind w:firstLine="720"/>
        <w:jc w:val="center"/>
        <w:outlineLvl w:val="0"/>
        <w:rPr>
          <w:rFonts w:eastAsia="MS Mincho"/>
          <w:color w:val="000000"/>
          <w:spacing w:val="2"/>
          <w:sz w:val="28"/>
          <w:szCs w:val="28"/>
          <w:shd w:val="clear" w:color="auto" w:fill="FFFFFF"/>
          <w:lang w:val="uk-UA" w:eastAsia="x-none"/>
        </w:rPr>
      </w:pPr>
    </w:p>
    <w:p w14:paraId="5C53AD95" w14:textId="77777777" w:rsidR="0053526E" w:rsidRDefault="0053526E" w:rsidP="00277695">
      <w:pPr>
        <w:spacing w:line="360" w:lineRule="auto"/>
        <w:ind w:firstLine="720"/>
        <w:jc w:val="center"/>
        <w:outlineLvl w:val="0"/>
        <w:rPr>
          <w:rFonts w:eastAsia="MS Mincho"/>
          <w:color w:val="000000"/>
          <w:spacing w:val="2"/>
          <w:sz w:val="28"/>
          <w:szCs w:val="28"/>
          <w:shd w:val="clear" w:color="auto" w:fill="FFFFFF"/>
          <w:lang w:val="uk-UA" w:eastAsia="x-none"/>
        </w:rPr>
      </w:pPr>
    </w:p>
    <w:p w14:paraId="0655724E" w14:textId="77777777" w:rsidR="0053526E" w:rsidRDefault="0053526E" w:rsidP="00277695">
      <w:pPr>
        <w:spacing w:line="360" w:lineRule="auto"/>
        <w:ind w:firstLine="720"/>
        <w:jc w:val="center"/>
        <w:outlineLvl w:val="0"/>
        <w:rPr>
          <w:rFonts w:eastAsia="MS Mincho"/>
          <w:color w:val="000000"/>
          <w:spacing w:val="2"/>
          <w:sz w:val="28"/>
          <w:szCs w:val="28"/>
          <w:shd w:val="clear" w:color="auto" w:fill="FFFFFF"/>
          <w:lang w:val="uk-UA" w:eastAsia="x-none"/>
        </w:rPr>
      </w:pPr>
    </w:p>
    <w:p w14:paraId="2E6D7110" w14:textId="77777777" w:rsidR="0053526E" w:rsidRDefault="0053526E" w:rsidP="00277695">
      <w:pPr>
        <w:spacing w:line="360" w:lineRule="auto"/>
        <w:ind w:firstLine="720"/>
        <w:jc w:val="center"/>
        <w:outlineLvl w:val="0"/>
        <w:rPr>
          <w:rFonts w:eastAsia="MS Mincho"/>
          <w:color w:val="000000"/>
          <w:spacing w:val="2"/>
          <w:sz w:val="28"/>
          <w:szCs w:val="28"/>
          <w:shd w:val="clear" w:color="auto" w:fill="FFFFFF"/>
          <w:lang w:val="uk-UA" w:eastAsia="x-none"/>
        </w:rPr>
      </w:pPr>
    </w:p>
    <w:p w14:paraId="409E48C6" w14:textId="77777777" w:rsidR="0053526E" w:rsidRDefault="0053526E" w:rsidP="00277695">
      <w:pPr>
        <w:spacing w:line="360" w:lineRule="auto"/>
        <w:ind w:firstLine="720"/>
        <w:jc w:val="center"/>
        <w:outlineLvl w:val="0"/>
        <w:rPr>
          <w:rFonts w:eastAsia="MS Mincho"/>
          <w:color w:val="000000"/>
          <w:spacing w:val="2"/>
          <w:sz w:val="28"/>
          <w:szCs w:val="28"/>
          <w:shd w:val="clear" w:color="auto" w:fill="FFFFFF"/>
          <w:lang w:val="uk-UA" w:eastAsia="x-none"/>
        </w:rPr>
      </w:pPr>
    </w:p>
    <w:p w14:paraId="188FB2D4" w14:textId="77777777" w:rsidR="0053526E" w:rsidRDefault="0053526E" w:rsidP="00277695">
      <w:pPr>
        <w:spacing w:line="360" w:lineRule="auto"/>
        <w:ind w:firstLine="720"/>
        <w:jc w:val="center"/>
        <w:outlineLvl w:val="0"/>
        <w:rPr>
          <w:rFonts w:eastAsia="MS Mincho"/>
          <w:color w:val="000000"/>
          <w:spacing w:val="2"/>
          <w:sz w:val="28"/>
          <w:szCs w:val="28"/>
          <w:shd w:val="clear" w:color="auto" w:fill="FFFFFF"/>
          <w:lang w:val="uk-UA" w:eastAsia="x-none"/>
        </w:rPr>
      </w:pPr>
    </w:p>
    <w:p w14:paraId="421D4465" w14:textId="77777777" w:rsidR="0053526E" w:rsidRDefault="0053526E" w:rsidP="00277695">
      <w:pPr>
        <w:spacing w:line="360" w:lineRule="auto"/>
        <w:ind w:firstLine="720"/>
        <w:jc w:val="center"/>
        <w:outlineLvl w:val="0"/>
        <w:rPr>
          <w:rFonts w:eastAsia="MS Mincho"/>
          <w:color w:val="000000"/>
          <w:spacing w:val="2"/>
          <w:sz w:val="28"/>
          <w:szCs w:val="28"/>
          <w:shd w:val="clear" w:color="auto" w:fill="FFFFFF"/>
          <w:lang w:val="uk-UA" w:eastAsia="x-none"/>
        </w:rPr>
      </w:pPr>
    </w:p>
    <w:p w14:paraId="58D44641" w14:textId="77777777" w:rsidR="0053526E" w:rsidRDefault="0053526E" w:rsidP="00277695">
      <w:pPr>
        <w:spacing w:line="360" w:lineRule="auto"/>
        <w:ind w:firstLine="720"/>
        <w:jc w:val="center"/>
        <w:outlineLvl w:val="0"/>
        <w:rPr>
          <w:rFonts w:eastAsia="MS Mincho"/>
          <w:color w:val="000000"/>
          <w:spacing w:val="2"/>
          <w:sz w:val="28"/>
          <w:szCs w:val="28"/>
          <w:shd w:val="clear" w:color="auto" w:fill="FFFFFF"/>
          <w:lang w:val="uk-UA" w:eastAsia="x-none"/>
        </w:rPr>
      </w:pPr>
    </w:p>
    <w:p w14:paraId="7E4C76D7" w14:textId="77777777" w:rsidR="0053526E" w:rsidRDefault="0053526E" w:rsidP="00277695">
      <w:pPr>
        <w:spacing w:line="360" w:lineRule="auto"/>
        <w:ind w:firstLine="720"/>
        <w:jc w:val="center"/>
        <w:outlineLvl w:val="0"/>
        <w:rPr>
          <w:rFonts w:eastAsia="MS Mincho"/>
          <w:color w:val="000000"/>
          <w:spacing w:val="2"/>
          <w:sz w:val="28"/>
          <w:szCs w:val="28"/>
          <w:shd w:val="clear" w:color="auto" w:fill="FFFFFF"/>
          <w:lang w:val="uk-UA" w:eastAsia="x-none"/>
        </w:rPr>
      </w:pPr>
    </w:p>
    <w:p w14:paraId="5A35CCD7" w14:textId="77777777" w:rsidR="0053526E" w:rsidRDefault="0053526E" w:rsidP="00277695">
      <w:pPr>
        <w:spacing w:line="360" w:lineRule="auto"/>
        <w:ind w:firstLine="720"/>
        <w:jc w:val="center"/>
        <w:outlineLvl w:val="0"/>
        <w:rPr>
          <w:rFonts w:eastAsia="MS Mincho"/>
          <w:color w:val="000000"/>
          <w:spacing w:val="2"/>
          <w:sz w:val="28"/>
          <w:szCs w:val="28"/>
          <w:shd w:val="clear" w:color="auto" w:fill="FFFFFF"/>
          <w:lang w:val="uk-UA" w:eastAsia="x-none"/>
        </w:rPr>
      </w:pPr>
    </w:p>
    <w:p w14:paraId="154424BE" w14:textId="56782524" w:rsidR="00277695" w:rsidRPr="00277695" w:rsidRDefault="00277695" w:rsidP="00277695">
      <w:pPr>
        <w:spacing w:line="360" w:lineRule="auto"/>
        <w:ind w:firstLine="720"/>
        <w:jc w:val="center"/>
        <w:outlineLvl w:val="0"/>
        <w:rPr>
          <w:rFonts w:eastAsia="MS Mincho"/>
          <w:b/>
          <w:sz w:val="28"/>
          <w:szCs w:val="28"/>
          <w:lang w:val="uk-UA" w:eastAsia="ja-JP"/>
        </w:rPr>
      </w:pPr>
      <w:r w:rsidRPr="00277695">
        <w:rPr>
          <w:rFonts w:eastAsia="MS Mincho"/>
          <w:b/>
          <w:sz w:val="28"/>
          <w:szCs w:val="28"/>
          <w:lang w:val="uk-UA" w:eastAsia="ja-JP"/>
        </w:rPr>
        <w:lastRenderedPageBreak/>
        <w:t xml:space="preserve">ЛИСТ ПОГОДЖЕННЯ </w:t>
      </w:r>
    </w:p>
    <w:p w14:paraId="72424F68" w14:textId="77777777" w:rsidR="00277695" w:rsidRPr="00277695" w:rsidRDefault="00277695" w:rsidP="00277695">
      <w:pPr>
        <w:spacing w:line="360" w:lineRule="auto"/>
        <w:ind w:firstLine="720"/>
        <w:jc w:val="center"/>
        <w:outlineLvl w:val="0"/>
        <w:rPr>
          <w:rFonts w:eastAsia="MS Mincho"/>
          <w:b/>
          <w:sz w:val="28"/>
          <w:szCs w:val="28"/>
          <w:lang w:val="uk-UA" w:eastAsia="uk-UA"/>
        </w:rPr>
      </w:pPr>
      <w:r w:rsidRPr="00277695">
        <w:rPr>
          <w:rFonts w:eastAsia="MS Mincho"/>
          <w:b/>
          <w:sz w:val="28"/>
          <w:szCs w:val="28"/>
          <w:lang w:val="uk-UA" w:eastAsia="uk-UA"/>
        </w:rPr>
        <w:t>освітньо-професійної програми</w:t>
      </w:r>
      <w:bookmarkEnd w:id="0"/>
    </w:p>
    <w:p w14:paraId="74ED466F" w14:textId="77777777" w:rsidR="00277695" w:rsidRPr="00277695" w:rsidRDefault="00277695" w:rsidP="00277695">
      <w:pPr>
        <w:widowControl w:val="0"/>
        <w:shd w:val="clear" w:color="auto" w:fill="FFFFFF"/>
        <w:spacing w:line="360" w:lineRule="auto"/>
        <w:ind w:left="80"/>
        <w:rPr>
          <w:rFonts w:eastAsia="MS Mincho"/>
          <w:color w:val="000000"/>
          <w:spacing w:val="2"/>
          <w:sz w:val="28"/>
          <w:szCs w:val="28"/>
          <w:lang w:val="uk-UA" w:eastAsia="x-none"/>
        </w:rPr>
      </w:pPr>
    </w:p>
    <w:p w14:paraId="4DB401B1" w14:textId="77777777" w:rsidR="00277695" w:rsidRPr="00277695" w:rsidRDefault="00277695" w:rsidP="00277695">
      <w:pPr>
        <w:widowControl w:val="0"/>
        <w:shd w:val="clear" w:color="auto" w:fill="FFFFFF"/>
        <w:spacing w:line="360" w:lineRule="auto"/>
        <w:rPr>
          <w:rFonts w:eastAsia="MS Mincho"/>
          <w:color w:val="000000"/>
          <w:spacing w:val="2"/>
          <w:sz w:val="28"/>
          <w:szCs w:val="28"/>
          <w:lang w:val="uk-UA" w:eastAsia="x-none"/>
        </w:rPr>
      </w:pP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>Рівень вищої освіти</w:t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  <w:t>Перший (бакалаврський)</w:t>
      </w:r>
    </w:p>
    <w:p w14:paraId="0DB1B666" w14:textId="77777777" w:rsidR="00277695" w:rsidRPr="00277695" w:rsidRDefault="00277695" w:rsidP="00277695">
      <w:pPr>
        <w:widowControl w:val="0"/>
        <w:shd w:val="clear" w:color="auto" w:fill="FFFFFF"/>
        <w:spacing w:before="240" w:after="236" w:line="278" w:lineRule="exact"/>
        <w:rPr>
          <w:rFonts w:eastAsia="MS Mincho"/>
          <w:color w:val="000000"/>
          <w:spacing w:val="2"/>
          <w:sz w:val="28"/>
          <w:szCs w:val="28"/>
          <w:lang w:val="uk-UA" w:eastAsia="x-none"/>
        </w:rPr>
      </w:pP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>Галузь знань</w:t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bCs/>
          <w:spacing w:val="2"/>
          <w:sz w:val="28"/>
          <w:szCs w:val="28"/>
          <w:lang w:val="uk-UA" w:eastAsia="x-none"/>
        </w:rPr>
        <w:t>18 Виробництво та технології</w:t>
      </w:r>
    </w:p>
    <w:p w14:paraId="75AF2B63" w14:textId="77777777" w:rsidR="00277695" w:rsidRPr="00277695" w:rsidRDefault="00277695" w:rsidP="00277695">
      <w:pPr>
        <w:widowControl w:val="0"/>
        <w:shd w:val="clear" w:color="auto" w:fill="FFFFFF"/>
        <w:spacing w:before="240" w:after="236" w:line="278" w:lineRule="exact"/>
        <w:rPr>
          <w:rFonts w:eastAsia="MS Mincho"/>
          <w:color w:val="000000"/>
          <w:spacing w:val="2"/>
          <w:sz w:val="28"/>
          <w:szCs w:val="28"/>
          <w:lang w:val="uk-UA" w:eastAsia="x-none"/>
        </w:rPr>
      </w:pP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>Спеціальність</w:t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bCs/>
          <w:spacing w:val="2"/>
          <w:sz w:val="28"/>
          <w:szCs w:val="28"/>
          <w:lang w:val="uk-UA" w:eastAsia="x-none"/>
        </w:rPr>
        <w:t>187 Деревообробні та меблеві технології</w:t>
      </w:r>
    </w:p>
    <w:p w14:paraId="5C2067FA" w14:textId="77777777" w:rsidR="00277695" w:rsidRPr="00277695" w:rsidRDefault="00277695" w:rsidP="00277695">
      <w:pPr>
        <w:widowControl w:val="0"/>
        <w:shd w:val="clear" w:color="auto" w:fill="FFFFFF"/>
        <w:ind w:left="4253" w:hanging="4253"/>
        <w:rPr>
          <w:rFonts w:eastAsia="MS Mincho"/>
          <w:bCs/>
          <w:spacing w:val="2"/>
          <w:sz w:val="28"/>
          <w:szCs w:val="28"/>
          <w:lang w:val="uk-UA" w:eastAsia="x-none"/>
        </w:rPr>
      </w:pP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 xml:space="preserve">Кваліфікація </w:t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  <w:t xml:space="preserve">Бакалавр з </w:t>
      </w:r>
      <w:r w:rsidRPr="00277695">
        <w:rPr>
          <w:rFonts w:eastAsia="MS Mincho"/>
          <w:bCs/>
          <w:spacing w:val="2"/>
          <w:sz w:val="28"/>
          <w:szCs w:val="28"/>
          <w:lang w:val="uk-UA" w:eastAsia="x-none"/>
        </w:rPr>
        <w:t>деревообробних та меблевих технологій</w:t>
      </w:r>
    </w:p>
    <w:p w14:paraId="6241DB21" w14:textId="77777777" w:rsidR="00277695" w:rsidRPr="00277695" w:rsidRDefault="00277695" w:rsidP="00277695">
      <w:pPr>
        <w:widowControl w:val="0"/>
        <w:shd w:val="clear" w:color="auto" w:fill="FFFFFF"/>
        <w:ind w:hanging="4960"/>
        <w:rPr>
          <w:rFonts w:eastAsia="MS Mincho"/>
          <w:bCs/>
          <w:spacing w:val="2"/>
          <w:sz w:val="28"/>
          <w:szCs w:val="28"/>
          <w:highlight w:val="yellow"/>
          <w:lang w:val="uk-UA" w:eastAsia="x-none"/>
        </w:rPr>
      </w:pPr>
    </w:p>
    <w:p w14:paraId="13805DC1" w14:textId="77777777" w:rsidR="00277695" w:rsidRPr="00277695" w:rsidRDefault="00277695" w:rsidP="00277695">
      <w:pPr>
        <w:widowControl w:val="0"/>
        <w:shd w:val="clear" w:color="auto" w:fill="FFFFFF"/>
        <w:ind w:left="4253" w:hanging="4253"/>
        <w:rPr>
          <w:rFonts w:eastAsia="MS Mincho"/>
          <w:color w:val="000000"/>
          <w:spacing w:val="2"/>
          <w:sz w:val="28"/>
          <w:szCs w:val="28"/>
          <w:lang w:val="uk-UA" w:eastAsia="x-none"/>
        </w:rPr>
      </w:pPr>
      <w:r w:rsidRPr="00277695">
        <w:rPr>
          <w:rFonts w:eastAsia="MS Mincho"/>
          <w:spacing w:val="2"/>
          <w:sz w:val="28"/>
          <w:szCs w:val="28"/>
          <w:lang w:val="uk-UA" w:eastAsia="x-none"/>
        </w:rPr>
        <w:t>Спеціалізації</w:t>
      </w:r>
      <w:r w:rsidRPr="00277695">
        <w:rPr>
          <w:rFonts w:eastAsia="MS Mincho"/>
          <w:spacing w:val="2"/>
          <w:sz w:val="28"/>
          <w:szCs w:val="28"/>
          <w:lang w:val="uk-UA" w:eastAsia="x-none"/>
        </w:rPr>
        <w:tab/>
        <w:t>–</w:t>
      </w:r>
    </w:p>
    <w:p w14:paraId="3E9963A5" w14:textId="77777777" w:rsidR="00277695" w:rsidRPr="00277695" w:rsidRDefault="00277695" w:rsidP="00277695">
      <w:pPr>
        <w:widowControl w:val="0"/>
        <w:spacing w:line="360" w:lineRule="auto"/>
        <w:ind w:left="79"/>
        <w:jc w:val="both"/>
        <w:rPr>
          <w:rFonts w:eastAsia="MS Mincho"/>
          <w:color w:val="000000"/>
          <w:spacing w:val="2"/>
          <w:sz w:val="28"/>
          <w:szCs w:val="28"/>
          <w:highlight w:val="yellow"/>
          <w:lang w:val="uk-UA" w:eastAsia="x-none"/>
        </w:rPr>
      </w:pPr>
    </w:p>
    <w:p w14:paraId="1D908311" w14:textId="262A3707" w:rsidR="00277695" w:rsidRPr="00277695" w:rsidRDefault="00277695" w:rsidP="00277695">
      <w:pPr>
        <w:widowControl w:val="0"/>
        <w:spacing w:line="360" w:lineRule="auto"/>
        <w:ind w:left="79"/>
        <w:jc w:val="both"/>
        <w:rPr>
          <w:rFonts w:eastAsia="MS Mincho"/>
          <w:b/>
          <w:caps/>
          <w:color w:val="000000"/>
          <w:spacing w:val="2"/>
          <w:sz w:val="28"/>
          <w:szCs w:val="28"/>
          <w:lang w:val="uk-UA" w:eastAsia="x-none"/>
        </w:rPr>
      </w:pPr>
      <w:r w:rsidRPr="00277695">
        <w:rPr>
          <w:rFonts w:eastAsia="MS Mincho"/>
          <w:b/>
          <w:caps/>
          <w:color w:val="000000"/>
          <w:spacing w:val="2"/>
          <w:sz w:val="28"/>
          <w:szCs w:val="28"/>
          <w:lang w:val="uk-UA" w:eastAsia="x-none"/>
        </w:rPr>
        <w:t>розроблено і схвалено</w:t>
      </w:r>
      <w:r w:rsidRPr="00277695">
        <w:rPr>
          <w:rFonts w:eastAsia="MS Mincho"/>
          <w:b/>
          <w:caps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b/>
          <w:caps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b/>
          <w:caps/>
          <w:color w:val="000000"/>
          <w:spacing w:val="2"/>
          <w:sz w:val="28"/>
          <w:szCs w:val="28"/>
          <w:lang w:val="uk-UA" w:eastAsia="x-none"/>
        </w:rPr>
        <w:tab/>
      </w:r>
      <w:r w:rsidR="00AD6615" w:rsidRPr="0053526E">
        <w:rPr>
          <w:rFonts w:eastAsia="MS Mincho"/>
          <w:b/>
          <w:caps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b/>
          <w:caps/>
          <w:color w:val="000000"/>
          <w:spacing w:val="2"/>
          <w:sz w:val="28"/>
          <w:szCs w:val="28"/>
          <w:lang w:val="uk-UA" w:eastAsia="x-none"/>
        </w:rPr>
        <w:t>Погоджено</w:t>
      </w:r>
    </w:p>
    <w:p w14:paraId="4C00D9A6" w14:textId="48880B67" w:rsidR="00277695" w:rsidRPr="00277695" w:rsidRDefault="00277695" w:rsidP="00277695">
      <w:pPr>
        <w:widowControl w:val="0"/>
        <w:spacing w:line="360" w:lineRule="auto"/>
        <w:ind w:left="79"/>
        <w:jc w:val="both"/>
        <w:rPr>
          <w:rFonts w:eastAsia="MS Mincho"/>
          <w:color w:val="000000"/>
          <w:spacing w:val="2"/>
          <w:sz w:val="28"/>
          <w:szCs w:val="28"/>
          <w:lang w:val="uk-UA" w:eastAsia="x-none"/>
        </w:rPr>
      </w:pP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>Проектною групою спеціальності</w:t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="00AD6615" w:rsidRPr="00AD6615">
        <w:rPr>
          <w:rFonts w:eastAsia="MS Mincho"/>
          <w:color w:val="000000"/>
          <w:spacing w:val="2"/>
          <w:sz w:val="28"/>
          <w:szCs w:val="28"/>
          <w:lang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>Перший проректор з науково-</w:t>
      </w:r>
    </w:p>
    <w:p w14:paraId="57AA912A" w14:textId="016CDDDD" w:rsidR="00277695" w:rsidRPr="00277695" w:rsidRDefault="00277695" w:rsidP="00277695">
      <w:pPr>
        <w:widowControl w:val="0"/>
        <w:spacing w:line="360" w:lineRule="auto"/>
        <w:ind w:left="79"/>
        <w:jc w:val="both"/>
        <w:rPr>
          <w:rFonts w:eastAsia="MS Mincho"/>
          <w:color w:val="000000"/>
          <w:spacing w:val="2"/>
          <w:sz w:val="28"/>
          <w:szCs w:val="28"/>
          <w:lang w:val="uk-UA" w:eastAsia="x-none"/>
        </w:rPr>
      </w:pPr>
      <w:r w:rsidRPr="00277695">
        <w:rPr>
          <w:rFonts w:eastAsia="MS Mincho"/>
          <w:bCs/>
          <w:spacing w:val="2"/>
          <w:sz w:val="28"/>
          <w:szCs w:val="28"/>
          <w:lang w:val="uk-UA" w:eastAsia="x-none"/>
        </w:rPr>
        <w:t>“</w:t>
      </w:r>
      <w:r w:rsidR="00AD6615" w:rsidRPr="00277695">
        <w:rPr>
          <w:rFonts w:eastAsia="MS Mincho"/>
          <w:bCs/>
          <w:spacing w:val="2"/>
          <w:sz w:val="28"/>
          <w:szCs w:val="28"/>
          <w:lang w:val="uk-UA" w:eastAsia="x-none"/>
        </w:rPr>
        <w:t>Деревообробні та меблеві технології</w:t>
      </w:r>
      <w:r w:rsidRPr="00277695">
        <w:rPr>
          <w:rFonts w:eastAsia="MS Mincho"/>
          <w:bCs/>
          <w:spacing w:val="2"/>
          <w:sz w:val="28"/>
          <w:szCs w:val="28"/>
          <w:lang w:val="uk-UA" w:eastAsia="x-none"/>
        </w:rPr>
        <w:t>”</w:t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 xml:space="preserve">, </w:t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  <w:t>педагогічної роботи</w:t>
      </w:r>
    </w:p>
    <w:p w14:paraId="458FEC9F" w14:textId="2612AC0F" w:rsidR="00277695" w:rsidRPr="00277695" w:rsidRDefault="00277695" w:rsidP="00277695">
      <w:pPr>
        <w:widowControl w:val="0"/>
        <w:spacing w:line="360" w:lineRule="auto"/>
        <w:ind w:left="79"/>
        <w:jc w:val="both"/>
        <w:rPr>
          <w:rFonts w:eastAsia="MS Mincho"/>
          <w:color w:val="000000"/>
          <w:spacing w:val="2"/>
          <w:sz w:val="28"/>
          <w:szCs w:val="28"/>
          <w:lang w:val="uk-UA" w:eastAsia="x-none"/>
        </w:rPr>
      </w:pP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 xml:space="preserve">Керівник проектної </w:t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  <w:t xml:space="preserve">_______________ М. Г. </w:t>
      </w:r>
      <w:proofErr w:type="spellStart"/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>Адамовський</w:t>
      </w:r>
      <w:proofErr w:type="spellEnd"/>
    </w:p>
    <w:p w14:paraId="3D756CF9" w14:textId="77777777" w:rsidR="00277695" w:rsidRPr="00277695" w:rsidRDefault="00277695" w:rsidP="00277695">
      <w:pPr>
        <w:widowControl w:val="0"/>
        <w:spacing w:line="360" w:lineRule="auto"/>
        <w:ind w:left="79"/>
        <w:jc w:val="both"/>
        <w:rPr>
          <w:rFonts w:eastAsia="MS Mincho"/>
          <w:color w:val="000000"/>
          <w:spacing w:val="2"/>
          <w:sz w:val="28"/>
          <w:szCs w:val="28"/>
          <w:lang w:val="uk-UA" w:eastAsia="x-none"/>
        </w:rPr>
      </w:pP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>групи __________ В.О. Маєвський</w:t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spacing w:val="2"/>
          <w:sz w:val="28"/>
          <w:szCs w:val="28"/>
          <w:lang w:val="uk-UA" w:eastAsia="x-none"/>
        </w:rPr>
        <w:t>“</w:t>
      </w:r>
      <w:r w:rsidRPr="00277695">
        <w:rPr>
          <w:rFonts w:eastAsia="MS Mincho"/>
          <w:color w:val="000000"/>
          <w:spacing w:val="2"/>
          <w:sz w:val="28"/>
          <w:szCs w:val="28"/>
          <w:u w:val="single"/>
          <w:lang w:val="uk-UA" w:eastAsia="x-none"/>
        </w:rPr>
        <w:t>27</w:t>
      </w:r>
      <w:r w:rsidRPr="00277695">
        <w:rPr>
          <w:rFonts w:eastAsia="MS Mincho"/>
          <w:bCs/>
          <w:spacing w:val="2"/>
          <w:sz w:val="28"/>
          <w:szCs w:val="28"/>
          <w:lang w:val="uk-UA" w:eastAsia="x-none"/>
        </w:rPr>
        <w:t>”</w:t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 xml:space="preserve"> </w:t>
      </w:r>
      <w:r w:rsidRPr="00277695">
        <w:rPr>
          <w:rFonts w:eastAsia="MS Mincho"/>
          <w:color w:val="000000"/>
          <w:spacing w:val="2"/>
          <w:sz w:val="28"/>
          <w:szCs w:val="28"/>
          <w:u w:val="single"/>
          <w:lang w:val="uk-UA" w:eastAsia="x-none"/>
        </w:rPr>
        <w:t>вересня</w:t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 xml:space="preserve"> 2019 р.</w:t>
      </w:r>
    </w:p>
    <w:p w14:paraId="5CE264CC" w14:textId="77777777" w:rsidR="00277695" w:rsidRPr="00277695" w:rsidRDefault="00277695" w:rsidP="00277695">
      <w:pPr>
        <w:widowControl w:val="0"/>
        <w:spacing w:line="360" w:lineRule="auto"/>
        <w:ind w:left="79"/>
        <w:jc w:val="both"/>
        <w:rPr>
          <w:rFonts w:eastAsia="MS Mincho"/>
          <w:color w:val="000000"/>
          <w:spacing w:val="2"/>
          <w:sz w:val="28"/>
          <w:szCs w:val="28"/>
          <w:highlight w:val="yellow"/>
          <w:lang w:val="uk-UA" w:eastAsia="x-none"/>
        </w:rPr>
      </w:pPr>
    </w:p>
    <w:p w14:paraId="7441C5DD" w14:textId="77777777" w:rsidR="00277695" w:rsidRPr="00277695" w:rsidRDefault="00277695" w:rsidP="00277695">
      <w:pPr>
        <w:widowControl w:val="0"/>
        <w:spacing w:line="360" w:lineRule="auto"/>
        <w:ind w:left="79"/>
        <w:jc w:val="both"/>
        <w:rPr>
          <w:rFonts w:eastAsia="MS Mincho"/>
          <w:color w:val="000000"/>
          <w:spacing w:val="2"/>
          <w:sz w:val="28"/>
          <w:szCs w:val="28"/>
          <w:highlight w:val="yellow"/>
          <w:lang w:val="uk-UA" w:eastAsia="x-none"/>
        </w:rPr>
      </w:pPr>
    </w:p>
    <w:p w14:paraId="1A50B4BC" w14:textId="77777777" w:rsidR="00277695" w:rsidRPr="00277695" w:rsidRDefault="00277695" w:rsidP="00277695">
      <w:pPr>
        <w:widowControl w:val="0"/>
        <w:spacing w:line="360" w:lineRule="auto"/>
        <w:ind w:left="79"/>
        <w:jc w:val="both"/>
        <w:rPr>
          <w:rFonts w:eastAsia="MS Mincho"/>
          <w:color w:val="000000"/>
          <w:spacing w:val="2"/>
          <w:sz w:val="28"/>
          <w:szCs w:val="28"/>
          <w:lang w:val="uk-UA" w:eastAsia="x-none"/>
        </w:rPr>
      </w:pPr>
      <w:r w:rsidRPr="00277695">
        <w:rPr>
          <w:rFonts w:eastAsia="MS Mincho"/>
          <w:b/>
          <w:caps/>
          <w:color w:val="000000"/>
          <w:spacing w:val="2"/>
          <w:sz w:val="28"/>
          <w:szCs w:val="28"/>
          <w:lang w:val="uk-UA" w:eastAsia="x-none"/>
        </w:rPr>
        <w:t>Рекомендовано</w:t>
      </w:r>
      <w:r w:rsidRPr="00277695">
        <w:rPr>
          <w:rFonts w:eastAsia="MS Mincho"/>
          <w:b/>
          <w:caps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b/>
          <w:caps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b/>
          <w:caps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b/>
          <w:caps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>Керівник навчально</w:t>
      </w:r>
      <w:r w:rsidRPr="00277695">
        <w:rPr>
          <w:rFonts w:eastAsia="MS Mincho"/>
          <w:b/>
          <w:color w:val="000000"/>
          <w:spacing w:val="2"/>
          <w:sz w:val="28"/>
          <w:szCs w:val="28"/>
          <w:lang w:val="uk-UA" w:eastAsia="x-none"/>
        </w:rPr>
        <w:t>-</w:t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>методичного</w:t>
      </w:r>
    </w:p>
    <w:p w14:paraId="2532571B" w14:textId="77777777" w:rsidR="00277695" w:rsidRPr="00277695" w:rsidRDefault="00277695" w:rsidP="00277695">
      <w:pPr>
        <w:widowControl w:val="0"/>
        <w:spacing w:line="360" w:lineRule="auto"/>
        <w:ind w:left="79"/>
        <w:jc w:val="both"/>
        <w:rPr>
          <w:rFonts w:eastAsia="MS Mincho"/>
          <w:color w:val="000000"/>
          <w:spacing w:val="2"/>
          <w:sz w:val="28"/>
          <w:szCs w:val="28"/>
          <w:lang w:val="uk-UA" w:eastAsia="x-none"/>
        </w:rPr>
      </w:pP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>Науково-методичною радою</w:t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  <w:t>відділу університету</w:t>
      </w:r>
    </w:p>
    <w:p w14:paraId="1744733D" w14:textId="77777777" w:rsidR="00277695" w:rsidRPr="00277695" w:rsidRDefault="00277695" w:rsidP="00277695">
      <w:pPr>
        <w:widowControl w:val="0"/>
        <w:spacing w:line="360" w:lineRule="auto"/>
        <w:ind w:left="79"/>
        <w:jc w:val="both"/>
        <w:rPr>
          <w:rFonts w:eastAsia="MS Mincho"/>
          <w:color w:val="000000"/>
          <w:spacing w:val="2"/>
          <w:sz w:val="28"/>
          <w:szCs w:val="28"/>
          <w:lang w:val="uk-UA" w:eastAsia="x-none"/>
        </w:rPr>
      </w:pP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 xml:space="preserve">університету. Протокол № </w:t>
      </w:r>
      <w:r w:rsidRPr="00277695">
        <w:rPr>
          <w:rFonts w:eastAsia="MS Mincho"/>
          <w:color w:val="000000"/>
          <w:spacing w:val="2"/>
          <w:sz w:val="28"/>
          <w:szCs w:val="28"/>
          <w:u w:val="single"/>
          <w:lang w:val="uk-UA" w:eastAsia="x-none"/>
        </w:rPr>
        <w:t>6</w:t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  <w:t xml:space="preserve">________________ Р. Г. </w:t>
      </w:r>
      <w:proofErr w:type="spellStart"/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>Салабай</w:t>
      </w:r>
      <w:proofErr w:type="spellEnd"/>
    </w:p>
    <w:p w14:paraId="3805A920" w14:textId="77777777" w:rsidR="00277695" w:rsidRPr="00277695" w:rsidRDefault="00277695" w:rsidP="00277695">
      <w:pPr>
        <w:widowControl w:val="0"/>
        <w:spacing w:line="360" w:lineRule="auto"/>
        <w:ind w:left="79"/>
        <w:jc w:val="both"/>
        <w:rPr>
          <w:rFonts w:eastAsia="MS Mincho"/>
          <w:color w:val="000000"/>
          <w:spacing w:val="2"/>
          <w:sz w:val="28"/>
          <w:szCs w:val="28"/>
          <w:lang w:val="uk-UA" w:eastAsia="x-none"/>
        </w:rPr>
      </w:pP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 xml:space="preserve">від </w:t>
      </w:r>
      <w:r w:rsidRPr="00277695">
        <w:rPr>
          <w:rFonts w:eastAsia="MS Mincho"/>
          <w:spacing w:val="2"/>
          <w:sz w:val="28"/>
          <w:szCs w:val="28"/>
          <w:lang w:val="uk-UA" w:eastAsia="x-none"/>
        </w:rPr>
        <w:t>“</w:t>
      </w:r>
      <w:r w:rsidRPr="00277695">
        <w:rPr>
          <w:rFonts w:eastAsia="MS Mincho"/>
          <w:color w:val="000000"/>
          <w:spacing w:val="2"/>
          <w:sz w:val="28"/>
          <w:szCs w:val="28"/>
          <w:u w:val="single"/>
          <w:lang w:val="uk-UA" w:eastAsia="x-none"/>
        </w:rPr>
        <w:t>23</w:t>
      </w:r>
      <w:r w:rsidRPr="00277695">
        <w:rPr>
          <w:rFonts w:eastAsia="MS Mincho"/>
          <w:bCs/>
          <w:spacing w:val="2"/>
          <w:sz w:val="28"/>
          <w:szCs w:val="28"/>
          <w:lang w:val="uk-UA" w:eastAsia="x-none"/>
        </w:rPr>
        <w:t>”</w:t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 xml:space="preserve"> </w:t>
      </w:r>
      <w:r w:rsidRPr="00277695">
        <w:rPr>
          <w:rFonts w:eastAsia="MS Mincho"/>
          <w:color w:val="000000"/>
          <w:spacing w:val="2"/>
          <w:sz w:val="28"/>
          <w:szCs w:val="28"/>
          <w:u w:val="single"/>
          <w:lang w:val="uk-UA" w:eastAsia="x-none"/>
        </w:rPr>
        <w:t>вересня</w:t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 xml:space="preserve"> 2019 р.</w:t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spacing w:val="2"/>
          <w:sz w:val="28"/>
          <w:szCs w:val="28"/>
          <w:lang w:val="uk-UA" w:eastAsia="x-none"/>
        </w:rPr>
        <w:t>“</w:t>
      </w:r>
      <w:r w:rsidRPr="00277695">
        <w:rPr>
          <w:rFonts w:eastAsia="MS Mincho"/>
          <w:color w:val="000000"/>
          <w:spacing w:val="2"/>
          <w:sz w:val="28"/>
          <w:szCs w:val="28"/>
          <w:u w:val="single"/>
          <w:lang w:val="uk-UA" w:eastAsia="x-none"/>
        </w:rPr>
        <w:t>23</w:t>
      </w:r>
      <w:r w:rsidRPr="00277695">
        <w:rPr>
          <w:rFonts w:eastAsia="MS Mincho"/>
          <w:bCs/>
          <w:spacing w:val="2"/>
          <w:sz w:val="28"/>
          <w:szCs w:val="28"/>
          <w:lang w:val="uk-UA" w:eastAsia="x-none"/>
        </w:rPr>
        <w:t>”</w:t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 xml:space="preserve"> </w:t>
      </w:r>
      <w:r w:rsidRPr="00277695">
        <w:rPr>
          <w:rFonts w:eastAsia="MS Mincho"/>
          <w:color w:val="000000"/>
          <w:spacing w:val="2"/>
          <w:sz w:val="28"/>
          <w:szCs w:val="28"/>
          <w:u w:val="single"/>
          <w:lang w:val="uk-UA" w:eastAsia="x-none"/>
        </w:rPr>
        <w:t>вересня</w:t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 xml:space="preserve"> 2019 р.</w:t>
      </w:r>
    </w:p>
    <w:p w14:paraId="4C3612C8" w14:textId="77777777" w:rsidR="00277695" w:rsidRPr="00277695" w:rsidRDefault="00277695" w:rsidP="00277695">
      <w:pPr>
        <w:widowControl w:val="0"/>
        <w:spacing w:line="360" w:lineRule="auto"/>
        <w:ind w:left="79"/>
        <w:jc w:val="both"/>
        <w:rPr>
          <w:rFonts w:eastAsia="MS Mincho"/>
          <w:color w:val="000000"/>
          <w:spacing w:val="2"/>
          <w:sz w:val="28"/>
          <w:szCs w:val="28"/>
          <w:lang w:val="uk-UA" w:eastAsia="x-none"/>
        </w:rPr>
      </w:pPr>
    </w:p>
    <w:p w14:paraId="517B5A8C" w14:textId="77777777" w:rsidR="00277695" w:rsidRPr="00277695" w:rsidRDefault="00277695" w:rsidP="00277695">
      <w:pPr>
        <w:widowControl w:val="0"/>
        <w:spacing w:line="360" w:lineRule="auto"/>
        <w:ind w:left="79"/>
        <w:jc w:val="both"/>
        <w:rPr>
          <w:rFonts w:eastAsia="MS Mincho"/>
          <w:color w:val="000000"/>
          <w:spacing w:val="2"/>
          <w:sz w:val="28"/>
          <w:szCs w:val="28"/>
          <w:lang w:val="uk-UA" w:eastAsia="x-none"/>
        </w:rPr>
      </w:pP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>Голова НМР університету</w:t>
      </w:r>
    </w:p>
    <w:p w14:paraId="044D892D" w14:textId="77777777" w:rsidR="00277695" w:rsidRPr="00277695" w:rsidRDefault="00277695" w:rsidP="00277695">
      <w:pPr>
        <w:widowControl w:val="0"/>
        <w:spacing w:line="360" w:lineRule="auto"/>
        <w:ind w:left="79"/>
        <w:jc w:val="both"/>
        <w:rPr>
          <w:rFonts w:eastAsia="MS Mincho"/>
          <w:color w:val="000000"/>
          <w:spacing w:val="2"/>
          <w:sz w:val="28"/>
          <w:szCs w:val="28"/>
          <w:lang w:val="uk-UA" w:eastAsia="x-none"/>
        </w:rPr>
      </w:pP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>________________ М. М. Борис</w:t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</w:p>
    <w:p w14:paraId="2D942E6F" w14:textId="77777777" w:rsidR="00277695" w:rsidRPr="00277695" w:rsidRDefault="00277695" w:rsidP="00277695">
      <w:pPr>
        <w:widowControl w:val="0"/>
        <w:spacing w:line="360" w:lineRule="auto"/>
        <w:ind w:left="180"/>
        <w:jc w:val="both"/>
        <w:rPr>
          <w:rFonts w:eastAsia="MS Mincho"/>
          <w:color w:val="000000"/>
          <w:spacing w:val="2"/>
          <w:sz w:val="28"/>
          <w:szCs w:val="28"/>
          <w:lang w:val="uk-UA" w:eastAsia="x-none"/>
        </w:rPr>
      </w:pP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>Директор навчально-наукового інституту деревообробних та комп’ютерних технологій і дизайну</w:t>
      </w:r>
    </w:p>
    <w:p w14:paraId="28C61CCF" w14:textId="77777777" w:rsidR="00277695" w:rsidRPr="00277695" w:rsidRDefault="00277695" w:rsidP="00277695">
      <w:pPr>
        <w:widowControl w:val="0"/>
        <w:spacing w:line="360" w:lineRule="auto"/>
        <w:ind w:left="79"/>
        <w:jc w:val="both"/>
        <w:rPr>
          <w:rFonts w:eastAsia="MS Mincho"/>
          <w:color w:val="000000"/>
          <w:spacing w:val="2"/>
          <w:sz w:val="28"/>
          <w:szCs w:val="28"/>
          <w:lang w:val="uk-UA" w:eastAsia="x-none"/>
        </w:rPr>
      </w:pP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  <w:t>__________________ В.О. Маєвський</w:t>
      </w:r>
    </w:p>
    <w:p w14:paraId="534C0BC9" w14:textId="77777777" w:rsidR="00277695" w:rsidRPr="00277695" w:rsidRDefault="00277695" w:rsidP="00277695">
      <w:pPr>
        <w:widowControl w:val="0"/>
        <w:spacing w:line="360" w:lineRule="auto"/>
        <w:ind w:left="79"/>
        <w:jc w:val="both"/>
        <w:rPr>
          <w:rFonts w:eastAsia="MS Mincho"/>
          <w:color w:val="000000"/>
          <w:spacing w:val="2"/>
          <w:sz w:val="28"/>
          <w:szCs w:val="28"/>
          <w:lang w:val="uk-UA" w:eastAsia="x-none"/>
        </w:rPr>
      </w:pP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ab/>
      </w:r>
      <w:r w:rsidRPr="00277695">
        <w:rPr>
          <w:rFonts w:eastAsia="MS Mincho"/>
          <w:spacing w:val="2"/>
          <w:sz w:val="28"/>
          <w:szCs w:val="28"/>
          <w:lang w:val="uk-UA" w:eastAsia="x-none"/>
        </w:rPr>
        <w:t>“</w:t>
      </w:r>
      <w:r w:rsidRPr="00277695">
        <w:rPr>
          <w:rFonts w:eastAsia="MS Mincho"/>
          <w:color w:val="000000"/>
          <w:spacing w:val="2"/>
          <w:sz w:val="28"/>
          <w:szCs w:val="28"/>
          <w:u w:val="single"/>
          <w:lang w:val="uk-UA" w:eastAsia="x-none"/>
        </w:rPr>
        <w:t>19</w:t>
      </w:r>
      <w:r w:rsidRPr="00277695">
        <w:rPr>
          <w:rFonts w:eastAsia="MS Mincho"/>
          <w:bCs/>
          <w:spacing w:val="2"/>
          <w:sz w:val="28"/>
          <w:szCs w:val="28"/>
          <w:lang w:val="uk-UA" w:eastAsia="x-none"/>
        </w:rPr>
        <w:t>”</w:t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 xml:space="preserve"> </w:t>
      </w:r>
      <w:r w:rsidRPr="00277695">
        <w:rPr>
          <w:rFonts w:eastAsia="MS Mincho"/>
          <w:color w:val="000000"/>
          <w:spacing w:val="2"/>
          <w:sz w:val="28"/>
          <w:szCs w:val="28"/>
          <w:u w:val="single"/>
          <w:lang w:val="uk-UA" w:eastAsia="x-none"/>
        </w:rPr>
        <w:t>вересня</w:t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 xml:space="preserve"> 2019 р.</w:t>
      </w:r>
    </w:p>
    <w:p w14:paraId="276D0F03" w14:textId="77777777" w:rsidR="00277695" w:rsidRPr="00277695" w:rsidRDefault="00277695" w:rsidP="00277695">
      <w:pPr>
        <w:spacing w:line="360" w:lineRule="auto"/>
        <w:ind w:firstLine="708"/>
        <w:jc w:val="both"/>
        <w:rPr>
          <w:rFonts w:eastAsia="MS Mincho"/>
          <w:sz w:val="28"/>
          <w:szCs w:val="28"/>
          <w:lang w:val="uk-UA" w:eastAsia="uk-UA"/>
        </w:rPr>
      </w:pPr>
    </w:p>
    <w:p w14:paraId="1DE5BCA2" w14:textId="77777777" w:rsidR="00277695" w:rsidRPr="00277695" w:rsidRDefault="00277695" w:rsidP="00277695">
      <w:pPr>
        <w:keepNext/>
        <w:spacing w:after="240" w:line="360" w:lineRule="auto"/>
        <w:jc w:val="center"/>
        <w:outlineLvl w:val="0"/>
        <w:rPr>
          <w:rFonts w:eastAsia="MS Mincho" w:cs="Arial"/>
          <w:b/>
          <w:bCs/>
          <w:caps/>
          <w:kern w:val="32"/>
          <w:sz w:val="32"/>
          <w:szCs w:val="32"/>
          <w:lang w:val="uk-UA" w:eastAsia="uk-UA"/>
        </w:rPr>
      </w:pPr>
      <w:r w:rsidRPr="00277695">
        <w:rPr>
          <w:rFonts w:eastAsia="MS Mincho" w:cs="Arial"/>
          <w:b/>
          <w:bCs/>
          <w:caps/>
          <w:kern w:val="32"/>
          <w:sz w:val="28"/>
          <w:szCs w:val="28"/>
          <w:lang w:val="uk-UA" w:eastAsia="uk-UA"/>
        </w:rPr>
        <w:br w:type="page"/>
      </w:r>
      <w:r w:rsidRPr="00277695">
        <w:rPr>
          <w:rFonts w:eastAsia="MS Mincho" w:cs="Arial"/>
          <w:b/>
          <w:bCs/>
          <w:caps/>
          <w:kern w:val="32"/>
          <w:sz w:val="32"/>
          <w:szCs w:val="32"/>
          <w:lang w:val="uk-UA" w:eastAsia="uk-UA"/>
        </w:rPr>
        <w:lastRenderedPageBreak/>
        <w:t>ПЕРЕДМОВА</w:t>
      </w:r>
    </w:p>
    <w:p w14:paraId="118264D4" w14:textId="77777777" w:rsidR="00277695" w:rsidRPr="00277695" w:rsidRDefault="00277695" w:rsidP="00277695">
      <w:pPr>
        <w:spacing w:line="360" w:lineRule="auto"/>
        <w:ind w:firstLine="708"/>
        <w:jc w:val="both"/>
        <w:rPr>
          <w:rFonts w:eastAsia="MS Mincho"/>
          <w:sz w:val="28"/>
          <w:szCs w:val="28"/>
          <w:lang w:val="uk-UA" w:eastAsia="uk-UA"/>
        </w:rPr>
      </w:pPr>
    </w:p>
    <w:p w14:paraId="5262C18D" w14:textId="77777777" w:rsidR="00277695" w:rsidRPr="00277695" w:rsidRDefault="00277695" w:rsidP="00277695">
      <w:pPr>
        <w:ind w:firstLine="709"/>
        <w:jc w:val="both"/>
        <w:rPr>
          <w:rFonts w:eastAsia="MS Mincho"/>
          <w:sz w:val="28"/>
          <w:szCs w:val="28"/>
          <w:lang w:val="uk-UA" w:eastAsia="uk-UA"/>
        </w:rPr>
      </w:pPr>
      <w:r w:rsidRPr="00277695">
        <w:rPr>
          <w:rFonts w:eastAsia="MS Mincho"/>
          <w:sz w:val="28"/>
          <w:szCs w:val="28"/>
          <w:lang w:val="uk-UA" w:eastAsia="uk-UA"/>
        </w:rPr>
        <w:t xml:space="preserve">Розроблено проектною групою </w:t>
      </w:r>
      <w:r w:rsidRPr="00277695">
        <w:rPr>
          <w:rFonts w:eastAsia="MS Mincho"/>
          <w:sz w:val="28"/>
          <w:szCs w:val="28"/>
          <w:lang w:val="uk-UA" w:eastAsia="ja-JP"/>
        </w:rPr>
        <w:t>першого (</w:t>
      </w:r>
      <w:r w:rsidRPr="00277695">
        <w:rPr>
          <w:rFonts w:eastAsia="MS Mincho"/>
          <w:bCs/>
          <w:sz w:val="28"/>
          <w:szCs w:val="28"/>
          <w:lang w:val="uk-UA" w:eastAsia="ja-JP"/>
        </w:rPr>
        <w:t>бакалаврського) рівня вищої освіти</w:t>
      </w:r>
      <w:r w:rsidRPr="00277695">
        <w:rPr>
          <w:rFonts w:eastAsia="MS Mincho"/>
          <w:sz w:val="28"/>
          <w:szCs w:val="28"/>
          <w:lang w:val="uk-UA" w:eastAsia="uk-UA"/>
        </w:rPr>
        <w:t xml:space="preserve"> за спеціальністю 187 “Деревообробні та меблеві технології” у складі:</w:t>
      </w:r>
    </w:p>
    <w:p w14:paraId="31A82254" w14:textId="77777777" w:rsidR="00277695" w:rsidRPr="00277695" w:rsidRDefault="00277695" w:rsidP="00277695">
      <w:pPr>
        <w:spacing w:line="360" w:lineRule="auto"/>
        <w:ind w:firstLine="720"/>
        <w:jc w:val="both"/>
        <w:rPr>
          <w:rFonts w:eastAsia="MS Mincho"/>
          <w:sz w:val="28"/>
          <w:szCs w:val="28"/>
          <w:lang w:val="uk-UA" w:eastAsia="uk-UA"/>
        </w:rPr>
      </w:pPr>
    </w:p>
    <w:p w14:paraId="1A39BDC5" w14:textId="77777777" w:rsidR="00277695" w:rsidRPr="00277695" w:rsidRDefault="00277695" w:rsidP="00277695">
      <w:pPr>
        <w:spacing w:line="360" w:lineRule="auto"/>
        <w:jc w:val="both"/>
        <w:rPr>
          <w:rFonts w:eastAsia="MS Mincho"/>
          <w:b/>
          <w:sz w:val="28"/>
          <w:szCs w:val="28"/>
          <w:lang w:val="uk-UA" w:eastAsia="uk-UA"/>
        </w:rPr>
      </w:pPr>
      <w:r w:rsidRPr="00277695">
        <w:rPr>
          <w:rFonts w:eastAsia="MS Mincho"/>
          <w:b/>
          <w:sz w:val="28"/>
          <w:szCs w:val="28"/>
          <w:lang w:val="uk-UA" w:eastAsia="uk-UA"/>
        </w:rPr>
        <w:t>Керівник:</w:t>
      </w:r>
    </w:p>
    <w:tbl>
      <w:tblPr>
        <w:tblW w:w="9704" w:type="dxa"/>
        <w:tblInd w:w="8" w:type="dxa"/>
        <w:tblLook w:val="01E0" w:firstRow="1" w:lastRow="1" w:firstColumn="1" w:lastColumn="1" w:noHBand="0" w:noVBand="0"/>
      </w:tblPr>
      <w:tblGrid>
        <w:gridCol w:w="4920"/>
        <w:gridCol w:w="4784"/>
      </w:tblGrid>
      <w:tr w:rsidR="00277695" w:rsidRPr="00277695" w14:paraId="6251A550" w14:textId="77777777" w:rsidTr="00546A33">
        <w:tc>
          <w:tcPr>
            <w:tcW w:w="4920" w:type="dxa"/>
          </w:tcPr>
          <w:p w14:paraId="3431EC75" w14:textId="77777777" w:rsidR="00277695" w:rsidRPr="00277695" w:rsidRDefault="00277695" w:rsidP="00277695">
            <w:pPr>
              <w:ind w:left="-146" w:right="-108" w:firstLine="138"/>
              <w:rPr>
                <w:sz w:val="28"/>
                <w:szCs w:val="28"/>
                <w:lang w:val="uk-UA"/>
              </w:rPr>
            </w:pPr>
            <w:proofErr w:type="spellStart"/>
            <w:r w:rsidRPr="00277695">
              <w:rPr>
                <w:sz w:val="28"/>
                <w:szCs w:val="28"/>
              </w:rPr>
              <w:t>Маєвський</w:t>
            </w:r>
            <w:proofErr w:type="spellEnd"/>
            <w:r w:rsidRPr="00277695">
              <w:rPr>
                <w:sz w:val="28"/>
                <w:szCs w:val="28"/>
              </w:rPr>
              <w:t xml:space="preserve"> </w:t>
            </w:r>
            <w:proofErr w:type="spellStart"/>
            <w:r w:rsidRPr="00277695">
              <w:rPr>
                <w:sz w:val="28"/>
                <w:szCs w:val="28"/>
              </w:rPr>
              <w:t>Володимир</w:t>
            </w:r>
            <w:proofErr w:type="spellEnd"/>
            <w:r w:rsidRPr="00277695">
              <w:rPr>
                <w:sz w:val="28"/>
                <w:szCs w:val="28"/>
              </w:rPr>
              <w:t xml:space="preserve"> </w:t>
            </w:r>
            <w:proofErr w:type="spellStart"/>
            <w:r w:rsidRPr="00277695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4784" w:type="dxa"/>
          </w:tcPr>
          <w:p w14:paraId="7A491FB0" w14:textId="77777777" w:rsidR="00277695" w:rsidRPr="00277695" w:rsidRDefault="00277695" w:rsidP="00277695">
            <w:pPr>
              <w:ind w:left="-44"/>
              <w:jc w:val="both"/>
              <w:rPr>
                <w:sz w:val="28"/>
                <w:szCs w:val="28"/>
                <w:lang w:val="uk-UA"/>
              </w:rPr>
            </w:pPr>
            <w:r w:rsidRPr="00277695">
              <w:rPr>
                <w:iCs/>
                <w:sz w:val="28"/>
                <w:szCs w:val="28"/>
                <w:lang w:val="uk-UA"/>
              </w:rPr>
              <w:t xml:space="preserve">– директор ННІ ДКТД, професор кафедри технологій лісопиляння, столярних і дерев’яних будівельних виробів, </w:t>
            </w:r>
            <w:proofErr w:type="spellStart"/>
            <w:r w:rsidRPr="00277695">
              <w:rPr>
                <w:iCs/>
                <w:sz w:val="28"/>
                <w:szCs w:val="28"/>
                <w:lang w:val="uk-UA"/>
              </w:rPr>
              <w:t>д.т.н</w:t>
            </w:r>
            <w:proofErr w:type="spellEnd"/>
            <w:r w:rsidRPr="00277695">
              <w:rPr>
                <w:iCs/>
                <w:sz w:val="28"/>
                <w:szCs w:val="28"/>
                <w:lang w:val="uk-UA"/>
              </w:rPr>
              <w:t>., професор</w:t>
            </w:r>
            <w:r w:rsidRPr="00277695">
              <w:rPr>
                <w:sz w:val="28"/>
                <w:szCs w:val="28"/>
                <w:lang w:val="uk-UA"/>
              </w:rPr>
              <w:t>.</w:t>
            </w:r>
          </w:p>
        </w:tc>
      </w:tr>
      <w:tr w:rsidR="00277695" w:rsidRPr="00277695" w14:paraId="0002F0DF" w14:textId="77777777" w:rsidTr="00546A33">
        <w:tc>
          <w:tcPr>
            <w:tcW w:w="4920" w:type="dxa"/>
          </w:tcPr>
          <w:p w14:paraId="713FC9FF" w14:textId="77777777" w:rsidR="00277695" w:rsidRPr="00277695" w:rsidRDefault="00277695" w:rsidP="00277695">
            <w:pPr>
              <w:ind w:left="-146" w:right="-108" w:firstLine="138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373536F8" w14:textId="77777777" w:rsidR="00277695" w:rsidRPr="00277695" w:rsidRDefault="00277695" w:rsidP="00277695">
            <w:pPr>
              <w:ind w:left="-146" w:right="-108" w:firstLine="138"/>
              <w:jc w:val="both"/>
              <w:rPr>
                <w:b/>
                <w:sz w:val="28"/>
                <w:szCs w:val="28"/>
                <w:lang w:val="uk-UA"/>
              </w:rPr>
            </w:pPr>
            <w:r w:rsidRPr="00277695">
              <w:rPr>
                <w:b/>
                <w:sz w:val="28"/>
                <w:szCs w:val="28"/>
                <w:lang w:val="uk-UA"/>
              </w:rPr>
              <w:t>Члени:</w:t>
            </w:r>
          </w:p>
          <w:p w14:paraId="0F8AA156" w14:textId="77777777" w:rsidR="00277695" w:rsidRPr="00277695" w:rsidRDefault="00277695" w:rsidP="00277695">
            <w:pPr>
              <w:ind w:left="-146" w:right="-108" w:firstLine="13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77695">
              <w:rPr>
                <w:iCs/>
                <w:sz w:val="28"/>
                <w:szCs w:val="28"/>
              </w:rPr>
              <w:t>Кійко</w:t>
            </w:r>
            <w:proofErr w:type="spellEnd"/>
            <w:r w:rsidRPr="00277695">
              <w:rPr>
                <w:iCs/>
                <w:sz w:val="28"/>
                <w:szCs w:val="28"/>
              </w:rPr>
              <w:t xml:space="preserve"> Орест Антонович</w:t>
            </w:r>
          </w:p>
        </w:tc>
        <w:tc>
          <w:tcPr>
            <w:tcW w:w="4784" w:type="dxa"/>
          </w:tcPr>
          <w:p w14:paraId="545C2088" w14:textId="77777777" w:rsidR="00277695" w:rsidRPr="00277695" w:rsidRDefault="00277695" w:rsidP="00277695">
            <w:pPr>
              <w:ind w:left="-158"/>
              <w:jc w:val="both"/>
              <w:rPr>
                <w:sz w:val="28"/>
                <w:szCs w:val="28"/>
                <w:lang w:val="uk-UA"/>
              </w:rPr>
            </w:pPr>
          </w:p>
          <w:p w14:paraId="6D58D566" w14:textId="77777777" w:rsidR="00277695" w:rsidRPr="00277695" w:rsidRDefault="00277695" w:rsidP="00277695">
            <w:pPr>
              <w:ind w:left="-158"/>
              <w:jc w:val="both"/>
              <w:rPr>
                <w:sz w:val="28"/>
                <w:szCs w:val="28"/>
                <w:lang w:val="uk-UA"/>
              </w:rPr>
            </w:pPr>
          </w:p>
          <w:p w14:paraId="03FF9BA6" w14:textId="77777777" w:rsidR="00277695" w:rsidRPr="00277695" w:rsidRDefault="00277695" w:rsidP="00277695">
            <w:pPr>
              <w:ind w:left="-44"/>
              <w:jc w:val="both"/>
              <w:rPr>
                <w:sz w:val="28"/>
                <w:szCs w:val="28"/>
                <w:lang w:val="uk-UA"/>
              </w:rPr>
            </w:pPr>
            <w:r w:rsidRPr="00277695">
              <w:rPr>
                <w:iCs/>
                <w:sz w:val="28"/>
                <w:szCs w:val="28"/>
                <w:lang w:val="uk-UA"/>
              </w:rPr>
              <w:t xml:space="preserve">– завідувач кафедри технології меблів та виробів з деревини, </w:t>
            </w:r>
            <w:proofErr w:type="spellStart"/>
            <w:r w:rsidRPr="00277695">
              <w:rPr>
                <w:iCs/>
                <w:sz w:val="28"/>
                <w:szCs w:val="28"/>
                <w:lang w:val="uk-UA"/>
              </w:rPr>
              <w:t>д.т.н</w:t>
            </w:r>
            <w:proofErr w:type="spellEnd"/>
            <w:r w:rsidRPr="00277695">
              <w:rPr>
                <w:iCs/>
                <w:sz w:val="28"/>
                <w:szCs w:val="28"/>
                <w:lang w:val="uk-UA"/>
              </w:rPr>
              <w:t>., професор;</w:t>
            </w:r>
          </w:p>
        </w:tc>
      </w:tr>
      <w:tr w:rsidR="00277695" w:rsidRPr="00277695" w14:paraId="4E4ADD76" w14:textId="77777777" w:rsidTr="00546A33">
        <w:tc>
          <w:tcPr>
            <w:tcW w:w="4920" w:type="dxa"/>
          </w:tcPr>
          <w:p w14:paraId="0BDF4C05" w14:textId="77777777" w:rsidR="00277695" w:rsidRPr="00277695" w:rsidRDefault="00277695" w:rsidP="00277695">
            <w:pPr>
              <w:ind w:left="-146" w:right="-108" w:firstLine="13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77695">
              <w:rPr>
                <w:iCs/>
                <w:sz w:val="28"/>
                <w:szCs w:val="28"/>
              </w:rPr>
              <w:t>Кушпіт</w:t>
            </w:r>
            <w:proofErr w:type="spellEnd"/>
            <w:r w:rsidRPr="00277695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77695">
              <w:rPr>
                <w:iCs/>
                <w:sz w:val="28"/>
                <w:szCs w:val="28"/>
              </w:rPr>
              <w:t>Андрій</w:t>
            </w:r>
            <w:proofErr w:type="spellEnd"/>
            <w:r w:rsidRPr="00277695">
              <w:rPr>
                <w:iCs/>
                <w:sz w:val="28"/>
                <w:szCs w:val="28"/>
              </w:rPr>
              <w:t xml:space="preserve"> Степанович</w:t>
            </w:r>
          </w:p>
        </w:tc>
        <w:tc>
          <w:tcPr>
            <w:tcW w:w="4784" w:type="dxa"/>
          </w:tcPr>
          <w:p w14:paraId="1074075B" w14:textId="77777777" w:rsidR="00277695" w:rsidRPr="00277695" w:rsidRDefault="00277695" w:rsidP="00277695">
            <w:pPr>
              <w:ind w:left="-44"/>
              <w:jc w:val="both"/>
              <w:rPr>
                <w:sz w:val="28"/>
                <w:szCs w:val="28"/>
                <w:lang w:val="uk-UA"/>
              </w:rPr>
            </w:pPr>
            <w:r w:rsidRPr="00277695">
              <w:rPr>
                <w:sz w:val="28"/>
                <w:szCs w:val="28"/>
                <w:lang w:val="uk-UA"/>
              </w:rPr>
              <w:t xml:space="preserve">– </w:t>
            </w:r>
            <w:r w:rsidRPr="00277695">
              <w:rPr>
                <w:iCs/>
                <w:sz w:val="28"/>
                <w:szCs w:val="28"/>
                <w:lang w:val="uk-UA"/>
              </w:rPr>
              <w:t xml:space="preserve">доцент кафедри технології меблів та виробів з деревини, </w:t>
            </w:r>
            <w:proofErr w:type="spellStart"/>
            <w:r w:rsidRPr="00277695">
              <w:rPr>
                <w:iCs/>
                <w:sz w:val="28"/>
                <w:szCs w:val="28"/>
                <w:lang w:val="uk-UA"/>
              </w:rPr>
              <w:t>к.т.н</w:t>
            </w:r>
            <w:proofErr w:type="spellEnd"/>
            <w:r w:rsidRPr="00277695">
              <w:rPr>
                <w:iCs/>
                <w:sz w:val="28"/>
                <w:szCs w:val="28"/>
                <w:lang w:val="uk-UA"/>
              </w:rPr>
              <w:t>., доцент</w:t>
            </w:r>
            <w:r w:rsidRPr="00277695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291EC977" w14:textId="77777777" w:rsidR="00277695" w:rsidRPr="00277695" w:rsidRDefault="00277695" w:rsidP="00277695">
      <w:pPr>
        <w:ind w:firstLine="567"/>
        <w:jc w:val="both"/>
        <w:rPr>
          <w:sz w:val="28"/>
          <w:szCs w:val="28"/>
          <w:lang w:val="uk-UA" w:eastAsia="uk-UA"/>
        </w:rPr>
      </w:pPr>
    </w:p>
    <w:p w14:paraId="1D23ACA7" w14:textId="77777777" w:rsidR="00277695" w:rsidRPr="00277695" w:rsidRDefault="00277695" w:rsidP="00277695">
      <w:pPr>
        <w:ind w:firstLine="567"/>
        <w:jc w:val="both"/>
        <w:rPr>
          <w:sz w:val="28"/>
          <w:szCs w:val="28"/>
          <w:lang w:val="uk-UA" w:eastAsia="uk-UA"/>
        </w:rPr>
      </w:pPr>
    </w:p>
    <w:p w14:paraId="7CA35503" w14:textId="77777777" w:rsidR="00277695" w:rsidRPr="00277695" w:rsidRDefault="00277695" w:rsidP="00277695">
      <w:pPr>
        <w:ind w:firstLine="567"/>
        <w:jc w:val="both"/>
        <w:rPr>
          <w:sz w:val="28"/>
          <w:szCs w:val="28"/>
          <w:lang w:val="uk-UA" w:eastAsia="uk-UA"/>
        </w:rPr>
      </w:pPr>
      <w:r w:rsidRPr="00277695">
        <w:rPr>
          <w:sz w:val="28"/>
          <w:szCs w:val="28"/>
          <w:lang w:val="uk-UA" w:eastAsia="uk-UA"/>
        </w:rPr>
        <w:t>Керівник проектної групи</w:t>
      </w:r>
    </w:p>
    <w:p w14:paraId="210145D5" w14:textId="77777777" w:rsidR="00277695" w:rsidRPr="00277695" w:rsidRDefault="00277695" w:rsidP="00277695">
      <w:pPr>
        <w:ind w:firstLine="567"/>
        <w:jc w:val="both"/>
        <w:rPr>
          <w:sz w:val="28"/>
          <w:szCs w:val="28"/>
          <w:lang w:val="uk-UA" w:eastAsia="uk-UA"/>
        </w:rPr>
      </w:pPr>
      <w:r w:rsidRPr="00277695">
        <w:rPr>
          <w:sz w:val="28"/>
          <w:szCs w:val="28"/>
          <w:lang w:val="uk-UA" w:eastAsia="uk-UA"/>
        </w:rPr>
        <w:t>(гарант освітньої програми)</w:t>
      </w:r>
    </w:p>
    <w:p w14:paraId="48E0CC07" w14:textId="77777777" w:rsidR="00277695" w:rsidRPr="00277695" w:rsidRDefault="00277695" w:rsidP="00277695">
      <w:pPr>
        <w:ind w:firstLine="567"/>
        <w:jc w:val="both"/>
        <w:rPr>
          <w:sz w:val="28"/>
          <w:szCs w:val="28"/>
          <w:lang w:val="uk-UA" w:eastAsia="uk-UA"/>
        </w:rPr>
      </w:pPr>
      <w:r w:rsidRPr="00277695">
        <w:rPr>
          <w:sz w:val="28"/>
          <w:szCs w:val="28"/>
          <w:lang w:val="uk-UA" w:eastAsia="uk-UA"/>
        </w:rPr>
        <w:t xml:space="preserve">доктор технічних наук, професор   _______________   </w:t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>В.О. Маєвський</w:t>
      </w:r>
    </w:p>
    <w:p w14:paraId="7300059A" w14:textId="77777777" w:rsidR="00277695" w:rsidRPr="00277695" w:rsidRDefault="00277695" w:rsidP="00277695">
      <w:pPr>
        <w:spacing w:line="360" w:lineRule="auto"/>
        <w:ind w:firstLine="567"/>
        <w:jc w:val="both"/>
        <w:rPr>
          <w:rFonts w:eastAsia="MS Mincho"/>
          <w:sz w:val="28"/>
          <w:szCs w:val="28"/>
          <w:lang w:val="uk-UA" w:eastAsia="ja-JP"/>
        </w:rPr>
      </w:pPr>
    </w:p>
    <w:p w14:paraId="62E3D5B6" w14:textId="77777777" w:rsidR="00277695" w:rsidRPr="00277695" w:rsidRDefault="00277695" w:rsidP="00277695">
      <w:pPr>
        <w:ind w:firstLine="567"/>
        <w:jc w:val="both"/>
        <w:rPr>
          <w:sz w:val="28"/>
          <w:szCs w:val="28"/>
          <w:lang w:val="uk-UA"/>
        </w:rPr>
      </w:pPr>
    </w:p>
    <w:p w14:paraId="598A8F31" w14:textId="77777777" w:rsidR="00277695" w:rsidRPr="00277695" w:rsidRDefault="00277695" w:rsidP="00277695">
      <w:pPr>
        <w:ind w:firstLine="567"/>
        <w:jc w:val="both"/>
        <w:rPr>
          <w:sz w:val="28"/>
          <w:szCs w:val="28"/>
          <w:lang w:val="uk-UA"/>
        </w:rPr>
      </w:pPr>
    </w:p>
    <w:p w14:paraId="33A4301B" w14:textId="77777777" w:rsidR="00277695" w:rsidRPr="00277695" w:rsidRDefault="00277695" w:rsidP="00277695">
      <w:pPr>
        <w:ind w:firstLine="567"/>
        <w:jc w:val="both"/>
        <w:rPr>
          <w:sz w:val="28"/>
          <w:szCs w:val="28"/>
          <w:lang w:val="uk-UA"/>
        </w:rPr>
      </w:pPr>
    </w:p>
    <w:p w14:paraId="3CD64577" w14:textId="77777777" w:rsidR="00277695" w:rsidRPr="00277695" w:rsidRDefault="00277695" w:rsidP="00277695">
      <w:pPr>
        <w:ind w:firstLine="567"/>
        <w:jc w:val="both"/>
        <w:rPr>
          <w:sz w:val="28"/>
          <w:szCs w:val="28"/>
          <w:lang w:val="uk-UA"/>
        </w:rPr>
      </w:pPr>
      <w:r w:rsidRPr="00277695">
        <w:rPr>
          <w:sz w:val="28"/>
          <w:szCs w:val="28"/>
          <w:lang w:val="uk-UA"/>
        </w:rPr>
        <w:t xml:space="preserve">Проект освітньо-професійної програми розглянуто та схвалено вченою радою навчально-наукового інституту </w:t>
      </w:r>
      <w:r w:rsidRPr="00277695">
        <w:rPr>
          <w:rFonts w:eastAsia="MS Mincho"/>
          <w:color w:val="000000"/>
          <w:spacing w:val="2"/>
          <w:sz w:val="28"/>
          <w:szCs w:val="28"/>
          <w:lang w:val="uk-UA" w:eastAsia="x-none"/>
        </w:rPr>
        <w:t>деревообробних та комп’ютерних технологій і дизайну</w:t>
      </w:r>
      <w:r w:rsidRPr="00277695">
        <w:rPr>
          <w:sz w:val="28"/>
          <w:szCs w:val="28"/>
          <w:lang w:val="uk-UA"/>
        </w:rPr>
        <w:t xml:space="preserve"> </w:t>
      </w:r>
      <w:r w:rsidRPr="00277695">
        <w:rPr>
          <w:bCs/>
          <w:sz w:val="28"/>
          <w:szCs w:val="28"/>
          <w:lang w:val="uk-UA"/>
        </w:rPr>
        <w:t>“</w:t>
      </w:r>
      <w:r w:rsidRPr="00277695">
        <w:rPr>
          <w:bCs/>
          <w:color w:val="000000"/>
          <w:sz w:val="28"/>
          <w:szCs w:val="28"/>
          <w:u w:val="single"/>
          <w:lang w:val="uk-UA"/>
        </w:rPr>
        <w:t>19</w:t>
      </w:r>
      <w:r w:rsidRPr="00277695">
        <w:rPr>
          <w:sz w:val="28"/>
          <w:szCs w:val="28"/>
          <w:lang w:val="uk-UA"/>
        </w:rPr>
        <w:t>”</w:t>
      </w:r>
      <w:r w:rsidRPr="00277695">
        <w:rPr>
          <w:bCs/>
          <w:color w:val="000000"/>
          <w:sz w:val="28"/>
          <w:szCs w:val="28"/>
          <w:lang w:val="uk-UA"/>
        </w:rPr>
        <w:t xml:space="preserve"> </w:t>
      </w:r>
      <w:r w:rsidRPr="00277695">
        <w:rPr>
          <w:bCs/>
          <w:color w:val="000000"/>
          <w:sz w:val="28"/>
          <w:szCs w:val="28"/>
          <w:u w:val="single"/>
          <w:lang w:val="uk-UA"/>
        </w:rPr>
        <w:t>вересня</w:t>
      </w:r>
      <w:r w:rsidRPr="00277695">
        <w:rPr>
          <w:sz w:val="28"/>
          <w:szCs w:val="28"/>
          <w:lang w:val="uk-UA"/>
        </w:rPr>
        <w:t xml:space="preserve"> 2019 р., протокол № </w:t>
      </w:r>
      <w:r w:rsidRPr="00277695">
        <w:rPr>
          <w:sz w:val="28"/>
          <w:szCs w:val="28"/>
          <w:u w:val="single"/>
          <w:lang w:val="uk-UA"/>
        </w:rPr>
        <w:t>6</w:t>
      </w:r>
      <w:r w:rsidRPr="00277695">
        <w:rPr>
          <w:sz w:val="28"/>
          <w:szCs w:val="28"/>
          <w:lang w:val="uk-UA"/>
        </w:rPr>
        <w:t>.</w:t>
      </w:r>
    </w:p>
    <w:p w14:paraId="0333AEEA" w14:textId="77777777" w:rsidR="00277695" w:rsidRPr="00277695" w:rsidRDefault="00277695" w:rsidP="00277695">
      <w:pPr>
        <w:widowControl w:val="0"/>
        <w:ind w:firstLine="567"/>
        <w:rPr>
          <w:color w:val="000000"/>
          <w:sz w:val="28"/>
          <w:szCs w:val="28"/>
          <w:lang w:val="uk-UA"/>
        </w:rPr>
      </w:pPr>
    </w:p>
    <w:p w14:paraId="70CA01D3" w14:textId="77777777" w:rsidR="00277695" w:rsidRPr="00277695" w:rsidRDefault="00277695" w:rsidP="00277695">
      <w:pPr>
        <w:widowControl w:val="0"/>
        <w:ind w:firstLine="567"/>
        <w:rPr>
          <w:color w:val="000000"/>
          <w:sz w:val="28"/>
          <w:szCs w:val="28"/>
          <w:lang w:val="uk-UA"/>
        </w:rPr>
      </w:pPr>
    </w:p>
    <w:p w14:paraId="10B4EC0D" w14:textId="77777777" w:rsidR="00277695" w:rsidRPr="00277695" w:rsidRDefault="00277695" w:rsidP="00277695">
      <w:pPr>
        <w:ind w:firstLine="567"/>
        <w:jc w:val="both"/>
        <w:rPr>
          <w:sz w:val="28"/>
          <w:szCs w:val="28"/>
          <w:lang w:val="uk-UA"/>
        </w:rPr>
      </w:pPr>
      <w:r w:rsidRPr="00277695">
        <w:rPr>
          <w:sz w:val="28"/>
          <w:szCs w:val="28"/>
          <w:lang w:val="uk-UA"/>
        </w:rPr>
        <w:t>Затверджено та надано чинності наказом ректора Національного лісотех</w:t>
      </w:r>
      <w:r w:rsidRPr="00277695">
        <w:rPr>
          <w:sz w:val="28"/>
          <w:szCs w:val="28"/>
          <w:lang w:val="uk-UA"/>
        </w:rPr>
        <w:softHyphen/>
        <w:t>нічного університету України від “</w:t>
      </w:r>
      <w:r w:rsidRPr="00277695">
        <w:rPr>
          <w:color w:val="000000"/>
          <w:spacing w:val="2"/>
          <w:sz w:val="28"/>
          <w:szCs w:val="28"/>
          <w:u w:val="single"/>
          <w:shd w:val="clear" w:color="auto" w:fill="FFFFFF"/>
          <w:lang w:val="uk-UA"/>
        </w:rPr>
        <w:t>15</w:t>
      </w:r>
      <w:r w:rsidRPr="00277695">
        <w:rPr>
          <w:sz w:val="28"/>
          <w:szCs w:val="28"/>
          <w:lang w:val="uk-UA"/>
        </w:rPr>
        <w:t>”</w:t>
      </w:r>
      <w:r w:rsidRPr="00277695">
        <w:rPr>
          <w:color w:val="000000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Pr="00277695">
        <w:rPr>
          <w:color w:val="000000"/>
          <w:spacing w:val="2"/>
          <w:sz w:val="28"/>
          <w:szCs w:val="28"/>
          <w:u w:val="single"/>
          <w:shd w:val="clear" w:color="auto" w:fill="FFFFFF"/>
          <w:lang w:val="uk-UA"/>
        </w:rPr>
        <w:t>жовтня</w:t>
      </w:r>
      <w:r w:rsidRPr="00277695">
        <w:rPr>
          <w:sz w:val="28"/>
          <w:szCs w:val="28"/>
          <w:lang w:val="uk-UA"/>
        </w:rPr>
        <w:t xml:space="preserve"> 2019 р. № </w:t>
      </w:r>
      <w:r w:rsidRPr="00277695">
        <w:rPr>
          <w:sz w:val="28"/>
          <w:szCs w:val="28"/>
          <w:u w:val="single"/>
          <w:lang w:val="uk-UA"/>
        </w:rPr>
        <w:t>196</w:t>
      </w:r>
      <w:r w:rsidRPr="00277695">
        <w:rPr>
          <w:sz w:val="28"/>
          <w:szCs w:val="28"/>
          <w:lang w:val="uk-UA"/>
        </w:rPr>
        <w:t>.</w:t>
      </w:r>
    </w:p>
    <w:p w14:paraId="07D0649A" w14:textId="77777777" w:rsidR="00277695" w:rsidRPr="00277695" w:rsidRDefault="00277695" w:rsidP="00277695">
      <w:pPr>
        <w:tabs>
          <w:tab w:val="left" w:pos="1174"/>
          <w:tab w:val="left" w:pos="9106"/>
        </w:tabs>
        <w:overflowPunct w:val="0"/>
        <w:autoSpaceDE w:val="0"/>
        <w:spacing w:line="360" w:lineRule="auto"/>
        <w:ind w:firstLine="567"/>
        <w:jc w:val="both"/>
        <w:textAlignment w:val="baseline"/>
        <w:rPr>
          <w:rFonts w:eastAsia="MS Mincho"/>
          <w:sz w:val="28"/>
          <w:szCs w:val="28"/>
          <w:lang w:val="uk-UA" w:eastAsia="ja-JP"/>
        </w:rPr>
      </w:pPr>
    </w:p>
    <w:p w14:paraId="60B00C0F" w14:textId="77777777" w:rsidR="00277695" w:rsidRPr="00277695" w:rsidRDefault="00277695" w:rsidP="00277695">
      <w:pPr>
        <w:tabs>
          <w:tab w:val="left" w:pos="1174"/>
          <w:tab w:val="left" w:pos="9106"/>
        </w:tabs>
        <w:overflowPunct w:val="0"/>
        <w:autoSpaceDE w:val="0"/>
        <w:spacing w:line="360" w:lineRule="auto"/>
        <w:ind w:firstLine="567"/>
        <w:jc w:val="both"/>
        <w:textAlignment w:val="baseline"/>
        <w:rPr>
          <w:rFonts w:eastAsia="MS Mincho"/>
          <w:sz w:val="28"/>
          <w:szCs w:val="28"/>
          <w:lang w:val="uk-UA" w:eastAsia="ja-JP"/>
        </w:rPr>
      </w:pPr>
    </w:p>
    <w:p w14:paraId="5CCB8A6B" w14:textId="77777777" w:rsidR="00277695" w:rsidRPr="00277695" w:rsidRDefault="00277695" w:rsidP="00277695">
      <w:pPr>
        <w:tabs>
          <w:tab w:val="left" w:pos="1174"/>
          <w:tab w:val="left" w:pos="9106"/>
        </w:tabs>
        <w:overflowPunct w:val="0"/>
        <w:autoSpaceDE w:val="0"/>
        <w:spacing w:line="360" w:lineRule="auto"/>
        <w:ind w:firstLine="567"/>
        <w:jc w:val="both"/>
        <w:textAlignment w:val="baseline"/>
        <w:rPr>
          <w:rFonts w:eastAsia="MS Mincho"/>
          <w:sz w:val="28"/>
          <w:szCs w:val="28"/>
          <w:lang w:val="uk-UA" w:eastAsia="ja-JP"/>
        </w:rPr>
      </w:pPr>
    </w:p>
    <w:p w14:paraId="078A0517" w14:textId="77777777" w:rsidR="00277695" w:rsidRPr="00277695" w:rsidRDefault="00277695" w:rsidP="00277695">
      <w:pPr>
        <w:tabs>
          <w:tab w:val="left" w:pos="1174"/>
          <w:tab w:val="left" w:pos="9106"/>
        </w:tabs>
        <w:overflowPunct w:val="0"/>
        <w:autoSpaceDE w:val="0"/>
        <w:ind w:firstLine="567"/>
        <w:jc w:val="both"/>
        <w:textAlignment w:val="baseline"/>
        <w:rPr>
          <w:rFonts w:eastAsia="MS Mincho"/>
          <w:sz w:val="28"/>
          <w:szCs w:val="28"/>
          <w:lang w:val="uk-UA" w:eastAsia="ja-JP"/>
        </w:rPr>
      </w:pPr>
      <w:r w:rsidRPr="00277695">
        <w:rPr>
          <w:rFonts w:eastAsia="MS Mincho"/>
          <w:sz w:val="28"/>
          <w:szCs w:val="28"/>
          <w:lang w:val="uk-UA" w:eastAsia="ja-JP"/>
        </w:rPr>
        <w:t>Ця освітньо-професійна програма не може бути повністю або частково відтворена, тиражована та розповсюджена без дозволу Національного лісотехнічного університету України.</w:t>
      </w:r>
    </w:p>
    <w:p w14:paraId="54F1EB24" w14:textId="77777777" w:rsidR="00277695" w:rsidRPr="00277695" w:rsidRDefault="00277695" w:rsidP="00277695">
      <w:pPr>
        <w:keepNext/>
        <w:jc w:val="center"/>
        <w:outlineLvl w:val="0"/>
        <w:rPr>
          <w:b/>
          <w:lang w:val="uk-UA"/>
        </w:rPr>
      </w:pPr>
    </w:p>
    <w:p w14:paraId="4C496A61" w14:textId="77777777" w:rsidR="00900DC2" w:rsidRPr="00E3259D" w:rsidRDefault="00BC2DE7" w:rsidP="00DC240D">
      <w:pPr>
        <w:jc w:val="center"/>
        <w:rPr>
          <w:b/>
          <w:sz w:val="28"/>
          <w:szCs w:val="28"/>
          <w:lang w:val="uk-UA"/>
        </w:rPr>
      </w:pPr>
      <w:r w:rsidRPr="00E3259D">
        <w:rPr>
          <w:lang w:val="uk-UA"/>
        </w:rPr>
        <w:br w:type="page"/>
      </w:r>
    </w:p>
    <w:p w14:paraId="3782FA35" w14:textId="1A75EE76" w:rsidR="00985F22" w:rsidRPr="00E3259D" w:rsidRDefault="00900DC2" w:rsidP="00AC58A5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E3259D">
        <w:rPr>
          <w:b/>
          <w:sz w:val="28"/>
          <w:szCs w:val="28"/>
          <w:lang w:val="uk-UA"/>
        </w:rPr>
        <w:lastRenderedPageBreak/>
        <w:t>1</w:t>
      </w:r>
      <w:r w:rsidR="00DC240D" w:rsidRPr="00E3259D">
        <w:rPr>
          <w:b/>
          <w:sz w:val="28"/>
          <w:szCs w:val="28"/>
          <w:lang w:val="uk-UA"/>
        </w:rPr>
        <w:t xml:space="preserve">. Профіль </w:t>
      </w:r>
      <w:r w:rsidR="004A1063" w:rsidRPr="00E3259D">
        <w:rPr>
          <w:b/>
          <w:sz w:val="28"/>
          <w:szCs w:val="28"/>
          <w:lang w:val="uk-UA"/>
        </w:rPr>
        <w:t xml:space="preserve">освітньої </w:t>
      </w:r>
      <w:r w:rsidR="00DC240D" w:rsidRPr="00E3259D">
        <w:rPr>
          <w:b/>
          <w:sz w:val="28"/>
          <w:szCs w:val="28"/>
          <w:lang w:val="uk-UA"/>
        </w:rPr>
        <w:t xml:space="preserve">програми </w:t>
      </w:r>
      <w:r w:rsidR="002321CB" w:rsidRPr="00E3259D">
        <w:rPr>
          <w:b/>
          <w:sz w:val="28"/>
          <w:szCs w:val="28"/>
          <w:lang w:val="uk-UA"/>
        </w:rPr>
        <w:t xml:space="preserve">бакалавра </w:t>
      </w:r>
      <w:r w:rsidR="004A1063" w:rsidRPr="00E3259D">
        <w:rPr>
          <w:b/>
          <w:sz w:val="28"/>
          <w:szCs w:val="28"/>
          <w:lang w:val="uk-UA"/>
        </w:rPr>
        <w:t xml:space="preserve">зі </w:t>
      </w:r>
      <w:r w:rsidR="00DC240D" w:rsidRPr="00E3259D">
        <w:rPr>
          <w:b/>
          <w:sz w:val="28"/>
          <w:szCs w:val="28"/>
          <w:lang w:val="uk-UA"/>
        </w:rPr>
        <w:t>спеціальності</w:t>
      </w:r>
      <w:r w:rsidR="004A1063" w:rsidRPr="00E3259D">
        <w:rPr>
          <w:b/>
          <w:sz w:val="28"/>
          <w:szCs w:val="28"/>
          <w:lang w:val="uk-UA"/>
        </w:rPr>
        <w:br/>
      </w:r>
      <w:r w:rsidR="00DC240D" w:rsidRPr="00E3259D">
        <w:rPr>
          <w:b/>
          <w:sz w:val="28"/>
          <w:szCs w:val="28"/>
          <w:lang w:val="uk-UA"/>
        </w:rPr>
        <w:t xml:space="preserve"> </w:t>
      </w:r>
      <w:r w:rsidR="006833B6" w:rsidRPr="00E3259D">
        <w:rPr>
          <w:b/>
          <w:sz w:val="28"/>
          <w:szCs w:val="28"/>
          <w:lang w:val="uk-UA"/>
        </w:rPr>
        <w:t>187</w:t>
      </w:r>
      <w:r w:rsidR="00F609F3" w:rsidRPr="00E3259D">
        <w:rPr>
          <w:b/>
          <w:sz w:val="28"/>
          <w:szCs w:val="28"/>
          <w:lang w:val="uk-UA"/>
        </w:rPr>
        <w:t xml:space="preserve"> “</w:t>
      </w:r>
      <w:r w:rsidR="006833B6" w:rsidRPr="00E3259D">
        <w:rPr>
          <w:b/>
          <w:sz w:val="28"/>
          <w:szCs w:val="28"/>
          <w:lang w:val="uk-UA"/>
        </w:rPr>
        <w:t>Деревообробні та меблеві технології</w:t>
      </w:r>
      <w:r w:rsidR="00DC240D" w:rsidRPr="00E3259D">
        <w:rPr>
          <w:sz w:val="28"/>
          <w:szCs w:val="28"/>
          <w:lang w:val="uk-UA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843"/>
      </w:tblGrid>
      <w:tr w:rsidR="00BE5860" w:rsidRPr="00E3259D" w14:paraId="5636D2BE" w14:textId="77777777" w:rsidTr="00653974">
        <w:tc>
          <w:tcPr>
            <w:tcW w:w="9627" w:type="dxa"/>
            <w:gridSpan w:val="2"/>
            <w:shd w:val="clear" w:color="auto" w:fill="E0E0E0"/>
          </w:tcPr>
          <w:p w14:paraId="36C59D78" w14:textId="77777777" w:rsidR="00BE5860" w:rsidRPr="00E3259D" w:rsidRDefault="00DF1B77" w:rsidP="005A202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259D">
              <w:rPr>
                <w:b/>
                <w:bCs/>
                <w:sz w:val="24"/>
                <w:szCs w:val="24"/>
                <w:lang w:val="uk-UA"/>
              </w:rPr>
              <w:t>1</w:t>
            </w:r>
            <w:r w:rsidR="00BE5860" w:rsidRPr="00E3259D">
              <w:rPr>
                <w:b/>
                <w:bCs/>
                <w:sz w:val="24"/>
                <w:szCs w:val="24"/>
                <w:lang w:val="uk-UA"/>
              </w:rPr>
              <w:t xml:space="preserve"> Загальна інформація</w:t>
            </w:r>
          </w:p>
        </w:tc>
      </w:tr>
      <w:tr w:rsidR="00BE5860" w:rsidRPr="00AD6615" w14:paraId="79FB52C1" w14:textId="77777777" w:rsidTr="00653974">
        <w:tc>
          <w:tcPr>
            <w:tcW w:w="2784" w:type="dxa"/>
            <w:vAlign w:val="center"/>
          </w:tcPr>
          <w:p w14:paraId="103FAE2D" w14:textId="77777777" w:rsidR="00BE5860" w:rsidRPr="00E3259D" w:rsidRDefault="00BE5860" w:rsidP="00A34A4F">
            <w:pPr>
              <w:rPr>
                <w:sz w:val="24"/>
                <w:szCs w:val="24"/>
                <w:lang w:val="uk-UA"/>
              </w:rPr>
            </w:pPr>
            <w:r w:rsidRPr="00E3259D">
              <w:rPr>
                <w:iCs/>
                <w:sz w:val="24"/>
                <w:szCs w:val="24"/>
                <w:lang w:val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6843" w:type="dxa"/>
            <w:vAlign w:val="center"/>
          </w:tcPr>
          <w:p w14:paraId="6D3A8E1A" w14:textId="77777777" w:rsidR="00FC534E" w:rsidRDefault="00037B73" w:rsidP="00FC534E">
            <w:pPr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Державний вищий навчальний заклад “</w:t>
            </w:r>
            <w:r w:rsidR="0006108E" w:rsidRPr="00E3259D">
              <w:rPr>
                <w:sz w:val="24"/>
                <w:szCs w:val="24"/>
                <w:lang w:val="uk-UA"/>
              </w:rPr>
              <w:t>Національний лісотехнічний університет України</w:t>
            </w:r>
            <w:r w:rsidRPr="00E3259D">
              <w:rPr>
                <w:sz w:val="24"/>
                <w:szCs w:val="24"/>
                <w:lang w:val="uk-UA"/>
              </w:rPr>
              <w:t>”</w:t>
            </w:r>
            <w:r w:rsidR="00FC534E">
              <w:rPr>
                <w:sz w:val="24"/>
                <w:szCs w:val="24"/>
                <w:lang w:val="uk-UA"/>
              </w:rPr>
              <w:t>.</w:t>
            </w:r>
          </w:p>
          <w:p w14:paraId="6A026C22" w14:textId="28FAAE04" w:rsidR="00037B73" w:rsidRPr="00E3259D" w:rsidRDefault="00FC534E" w:rsidP="00FC534E">
            <w:pPr>
              <w:jc w:val="both"/>
              <w:rPr>
                <w:sz w:val="24"/>
                <w:szCs w:val="24"/>
                <w:lang w:val="uk-UA"/>
              </w:rPr>
            </w:pPr>
            <w:r w:rsidRPr="00FC534E">
              <w:rPr>
                <w:sz w:val="24"/>
                <w:szCs w:val="24"/>
                <w:lang w:val="uk-UA"/>
              </w:rPr>
              <w:t>Кафедри: технологій лісопиляння, столярних і дерев’яних будівельних виробів; технології меблів та виробів з деревини</w:t>
            </w:r>
            <w:r>
              <w:rPr>
                <w:sz w:val="24"/>
                <w:szCs w:val="24"/>
                <w:lang w:val="uk-UA"/>
              </w:rPr>
              <w:t>;</w:t>
            </w:r>
            <w:r w:rsidRPr="00FC534E">
              <w:rPr>
                <w:sz w:val="24"/>
                <w:szCs w:val="24"/>
                <w:lang w:val="uk-UA"/>
              </w:rPr>
              <w:t xml:space="preserve"> технологій захисту навколишнього середовища і деревини, безпеки життєдіяльності та соціальних комунікацій</w:t>
            </w:r>
            <w:r w:rsidR="00EC64E2" w:rsidRPr="00E3259D">
              <w:rPr>
                <w:sz w:val="24"/>
                <w:szCs w:val="24"/>
                <w:lang w:val="uk-UA"/>
              </w:rPr>
              <w:t>.</w:t>
            </w:r>
          </w:p>
        </w:tc>
      </w:tr>
      <w:tr w:rsidR="00F609F3" w:rsidRPr="009763F2" w14:paraId="1C0D0D40" w14:textId="77777777" w:rsidTr="00653974">
        <w:tc>
          <w:tcPr>
            <w:tcW w:w="2784" w:type="dxa"/>
            <w:vAlign w:val="center"/>
          </w:tcPr>
          <w:p w14:paraId="39A2A05D" w14:textId="77777777" w:rsidR="00F609F3" w:rsidRPr="00E3259D" w:rsidRDefault="00273020" w:rsidP="00A34A4F">
            <w:pPr>
              <w:tabs>
                <w:tab w:val="num" w:pos="851"/>
              </w:tabs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843" w:type="dxa"/>
            <w:vAlign w:val="center"/>
          </w:tcPr>
          <w:p w14:paraId="02D3457D" w14:textId="77777777" w:rsidR="00F609F3" w:rsidRPr="0053526E" w:rsidRDefault="0028323A">
            <w:pPr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Бакалавр</w:t>
            </w:r>
            <w:r w:rsidR="00273020" w:rsidRPr="00E3259D">
              <w:rPr>
                <w:sz w:val="24"/>
                <w:szCs w:val="24"/>
                <w:lang w:val="uk-UA"/>
              </w:rPr>
              <w:t xml:space="preserve"> з деревообробних та меблевих технологій</w:t>
            </w:r>
          </w:p>
          <w:p w14:paraId="2EEED924" w14:textId="3F1C6EB5" w:rsidR="009763F2" w:rsidRPr="009763F2" w:rsidRDefault="009763F2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Bachelor of w</w:t>
            </w:r>
            <w:r w:rsidRPr="009250E5">
              <w:rPr>
                <w:sz w:val="24"/>
                <w:szCs w:val="24"/>
                <w:lang w:val="en-US"/>
              </w:rPr>
              <w:t>oodworking and furniture technologies</w:t>
            </w:r>
          </w:p>
        </w:tc>
      </w:tr>
      <w:tr w:rsidR="00273020" w:rsidRPr="00E3259D" w14:paraId="63275524" w14:textId="77777777" w:rsidTr="00653974">
        <w:tc>
          <w:tcPr>
            <w:tcW w:w="2784" w:type="dxa"/>
            <w:vAlign w:val="center"/>
          </w:tcPr>
          <w:p w14:paraId="3BC21B8E" w14:textId="77777777" w:rsidR="00273020" w:rsidRPr="00E3259D" w:rsidRDefault="00273020" w:rsidP="00273020">
            <w:pPr>
              <w:tabs>
                <w:tab w:val="num" w:pos="851"/>
              </w:tabs>
              <w:rPr>
                <w:sz w:val="24"/>
                <w:szCs w:val="24"/>
                <w:lang w:val="uk-UA"/>
              </w:rPr>
            </w:pPr>
            <w:r w:rsidRPr="00E3259D">
              <w:rPr>
                <w:iCs/>
                <w:sz w:val="24"/>
                <w:szCs w:val="24"/>
                <w:lang w:val="uk-UA"/>
              </w:rPr>
              <w:t>Офіційна  назва освітньої програми</w:t>
            </w:r>
          </w:p>
        </w:tc>
        <w:tc>
          <w:tcPr>
            <w:tcW w:w="6843" w:type="dxa"/>
            <w:vAlign w:val="center"/>
          </w:tcPr>
          <w:p w14:paraId="02082456" w14:textId="77777777" w:rsidR="00273020" w:rsidRPr="0053526E" w:rsidRDefault="00890C6D" w:rsidP="00890C6D">
            <w:pPr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Деревообробн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E3259D">
              <w:rPr>
                <w:sz w:val="24"/>
                <w:szCs w:val="24"/>
                <w:lang w:val="uk-UA"/>
              </w:rPr>
              <w:t xml:space="preserve"> та меблев</w:t>
            </w:r>
            <w:r>
              <w:rPr>
                <w:sz w:val="24"/>
                <w:szCs w:val="24"/>
                <w:lang w:val="uk-UA"/>
              </w:rPr>
              <w:t>і</w:t>
            </w:r>
            <w:r w:rsidRPr="00E3259D">
              <w:rPr>
                <w:sz w:val="24"/>
                <w:szCs w:val="24"/>
                <w:lang w:val="uk-UA"/>
              </w:rPr>
              <w:t xml:space="preserve"> технологі</w:t>
            </w:r>
            <w:r>
              <w:rPr>
                <w:sz w:val="24"/>
                <w:szCs w:val="24"/>
                <w:lang w:val="uk-UA"/>
              </w:rPr>
              <w:t>ї</w:t>
            </w:r>
          </w:p>
          <w:p w14:paraId="20A7DF1E" w14:textId="15FAC873" w:rsidR="009763F2" w:rsidRPr="0053526E" w:rsidRDefault="009763F2" w:rsidP="00890C6D">
            <w:pPr>
              <w:jc w:val="both"/>
              <w:rPr>
                <w:sz w:val="24"/>
                <w:szCs w:val="24"/>
                <w:lang w:val="uk-UA"/>
              </w:rPr>
            </w:pPr>
            <w:r w:rsidRPr="009763F2">
              <w:rPr>
                <w:sz w:val="24"/>
                <w:szCs w:val="24"/>
                <w:lang w:val="en-US"/>
              </w:rPr>
              <w:t>Woodworking</w:t>
            </w:r>
            <w:r w:rsidRPr="0053526E">
              <w:rPr>
                <w:sz w:val="24"/>
                <w:szCs w:val="24"/>
                <w:lang w:val="uk-UA"/>
              </w:rPr>
              <w:t xml:space="preserve"> </w:t>
            </w:r>
            <w:r w:rsidRPr="009763F2">
              <w:rPr>
                <w:sz w:val="24"/>
                <w:szCs w:val="24"/>
                <w:lang w:val="en-US"/>
              </w:rPr>
              <w:t>and</w:t>
            </w:r>
            <w:r w:rsidRPr="0053526E">
              <w:rPr>
                <w:sz w:val="24"/>
                <w:szCs w:val="24"/>
                <w:lang w:val="uk-UA"/>
              </w:rPr>
              <w:t xml:space="preserve"> </w:t>
            </w:r>
            <w:r w:rsidRPr="009763F2">
              <w:rPr>
                <w:sz w:val="24"/>
                <w:szCs w:val="24"/>
                <w:lang w:val="en-US"/>
              </w:rPr>
              <w:t>furniture</w:t>
            </w:r>
            <w:r w:rsidRPr="0053526E">
              <w:rPr>
                <w:sz w:val="24"/>
                <w:szCs w:val="24"/>
                <w:lang w:val="uk-UA"/>
              </w:rPr>
              <w:t xml:space="preserve"> </w:t>
            </w:r>
            <w:r w:rsidRPr="009763F2">
              <w:rPr>
                <w:sz w:val="24"/>
                <w:szCs w:val="24"/>
                <w:lang w:val="en-US"/>
              </w:rPr>
              <w:t>technologies</w:t>
            </w:r>
          </w:p>
        </w:tc>
      </w:tr>
      <w:tr w:rsidR="00273020" w:rsidRPr="00E3259D" w14:paraId="5C291C86" w14:textId="77777777" w:rsidTr="00653974">
        <w:tc>
          <w:tcPr>
            <w:tcW w:w="2784" w:type="dxa"/>
            <w:vAlign w:val="center"/>
          </w:tcPr>
          <w:p w14:paraId="76FA3EB6" w14:textId="77777777" w:rsidR="00273020" w:rsidRPr="00E3259D" w:rsidRDefault="00273020" w:rsidP="00273020">
            <w:pPr>
              <w:rPr>
                <w:spacing w:val="-2"/>
                <w:sz w:val="24"/>
                <w:szCs w:val="24"/>
                <w:lang w:val="uk-UA"/>
              </w:rPr>
            </w:pPr>
            <w:r w:rsidRPr="00E3259D">
              <w:rPr>
                <w:iCs/>
                <w:spacing w:val="-2"/>
                <w:sz w:val="24"/>
                <w:szCs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6843" w:type="dxa"/>
            <w:vAlign w:val="center"/>
          </w:tcPr>
          <w:p w14:paraId="7944B6E3" w14:textId="1DD516B1" w:rsidR="00273020" w:rsidRPr="00E3259D" w:rsidRDefault="00D67A0A">
            <w:pPr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 xml:space="preserve">Диплом </w:t>
            </w:r>
            <w:r w:rsidR="0028323A" w:rsidRPr="00E3259D">
              <w:rPr>
                <w:sz w:val="24"/>
                <w:szCs w:val="24"/>
                <w:lang w:val="uk-UA"/>
              </w:rPr>
              <w:t>бакалавра</w:t>
            </w:r>
            <w:r w:rsidR="00273020" w:rsidRPr="00E3259D">
              <w:rPr>
                <w:sz w:val="24"/>
                <w:szCs w:val="24"/>
                <w:lang w:val="uk-UA"/>
              </w:rPr>
              <w:t xml:space="preserve">, одиничний, </w:t>
            </w:r>
            <w:r w:rsidR="0028323A" w:rsidRPr="00E3259D">
              <w:rPr>
                <w:sz w:val="24"/>
                <w:szCs w:val="24"/>
                <w:lang w:val="uk-UA"/>
              </w:rPr>
              <w:t xml:space="preserve">240 </w:t>
            </w:r>
            <w:r w:rsidR="00273020" w:rsidRPr="00E3259D">
              <w:rPr>
                <w:sz w:val="24"/>
                <w:szCs w:val="24"/>
                <w:lang w:val="uk-UA"/>
              </w:rPr>
              <w:t xml:space="preserve">кредитів ЄКТС, термін навчання  </w:t>
            </w:r>
            <w:r w:rsidR="00273020" w:rsidRPr="00E3259D">
              <w:rPr>
                <w:sz w:val="24"/>
                <w:szCs w:val="24"/>
                <w:lang w:val="uk-UA"/>
              </w:rPr>
              <w:noBreakHyphen/>
              <w:t xml:space="preserve"> </w:t>
            </w:r>
            <w:r w:rsidR="00F04554" w:rsidRPr="00E3259D">
              <w:rPr>
                <w:sz w:val="24"/>
                <w:szCs w:val="24"/>
                <w:lang w:val="uk-UA"/>
              </w:rPr>
              <w:t>3</w:t>
            </w:r>
            <w:r w:rsidR="00273020" w:rsidRPr="00E3259D">
              <w:rPr>
                <w:sz w:val="24"/>
                <w:szCs w:val="24"/>
                <w:lang w:val="uk-UA"/>
              </w:rPr>
              <w:t xml:space="preserve"> роки</w:t>
            </w:r>
            <w:r w:rsidR="00F04554" w:rsidRPr="00E3259D">
              <w:rPr>
                <w:sz w:val="24"/>
                <w:szCs w:val="24"/>
                <w:lang w:val="uk-UA"/>
              </w:rPr>
              <w:t xml:space="preserve"> 10 місяців</w:t>
            </w:r>
          </w:p>
        </w:tc>
      </w:tr>
      <w:tr w:rsidR="00273020" w:rsidRPr="00AD6615" w14:paraId="3CD63A34" w14:textId="77777777" w:rsidTr="00653974">
        <w:tc>
          <w:tcPr>
            <w:tcW w:w="2784" w:type="dxa"/>
            <w:vAlign w:val="center"/>
          </w:tcPr>
          <w:p w14:paraId="30381679" w14:textId="77777777" w:rsidR="00273020" w:rsidRPr="00E3259D" w:rsidRDefault="00273020" w:rsidP="00273020">
            <w:pPr>
              <w:rPr>
                <w:iCs/>
                <w:sz w:val="24"/>
                <w:szCs w:val="24"/>
                <w:lang w:val="uk-UA"/>
              </w:rPr>
            </w:pPr>
            <w:r w:rsidRPr="00E3259D">
              <w:rPr>
                <w:iCs/>
                <w:sz w:val="24"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6843" w:type="dxa"/>
          </w:tcPr>
          <w:p w14:paraId="72C2F8F8" w14:textId="5ABC3C08" w:rsidR="00273020" w:rsidRPr="00277695" w:rsidRDefault="00A9784B" w:rsidP="00277695">
            <w:pPr>
              <w:tabs>
                <w:tab w:val="num" w:pos="851"/>
              </w:tabs>
              <w:jc w:val="both"/>
              <w:rPr>
                <w:iCs/>
                <w:sz w:val="24"/>
                <w:szCs w:val="24"/>
                <w:lang w:val="uk-UA"/>
              </w:rPr>
            </w:pPr>
            <w:r w:rsidRPr="00B72AC4">
              <w:rPr>
                <w:iCs/>
                <w:sz w:val="24"/>
                <w:szCs w:val="24"/>
                <w:lang w:val="uk-UA"/>
              </w:rPr>
              <w:t xml:space="preserve">Сертифікат МОН України про акредитацію спеціальності </w:t>
            </w:r>
            <w:r>
              <w:rPr>
                <w:iCs/>
                <w:sz w:val="24"/>
                <w:szCs w:val="24"/>
                <w:lang w:val="uk-UA"/>
              </w:rPr>
              <w:t>(спеціалізації) від 0</w:t>
            </w:r>
            <w:r w:rsidRPr="00A9784B">
              <w:rPr>
                <w:iCs/>
                <w:sz w:val="24"/>
                <w:szCs w:val="24"/>
                <w:lang w:val="uk-UA"/>
              </w:rPr>
              <w:t>5</w:t>
            </w:r>
            <w:r w:rsidRPr="00B72AC4">
              <w:rPr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iCs/>
                <w:sz w:val="24"/>
                <w:szCs w:val="24"/>
                <w:lang w:val="uk-UA"/>
              </w:rPr>
              <w:t>березня 2019</w:t>
            </w:r>
            <w:r w:rsidRPr="00B72AC4">
              <w:rPr>
                <w:iCs/>
                <w:sz w:val="24"/>
                <w:szCs w:val="24"/>
                <w:lang w:val="uk-UA"/>
              </w:rPr>
              <w:t xml:space="preserve">р.: серія </w:t>
            </w:r>
            <w:r>
              <w:rPr>
                <w:iCs/>
                <w:sz w:val="24"/>
                <w:szCs w:val="24"/>
                <w:lang w:val="uk-UA"/>
              </w:rPr>
              <w:t>УД № 140</w:t>
            </w:r>
            <w:r w:rsidR="00277695">
              <w:rPr>
                <w:iCs/>
                <w:sz w:val="24"/>
                <w:szCs w:val="24"/>
                <w:lang w:val="uk-UA"/>
              </w:rPr>
              <w:t>0</w:t>
            </w:r>
            <w:r>
              <w:rPr>
                <w:iCs/>
                <w:sz w:val="24"/>
                <w:szCs w:val="24"/>
                <w:lang w:val="uk-UA"/>
              </w:rPr>
              <w:t>9126, термін дії – до 01 липня 202</w:t>
            </w:r>
            <w:r w:rsidRPr="00B72AC4">
              <w:rPr>
                <w:iCs/>
                <w:sz w:val="24"/>
                <w:szCs w:val="24"/>
                <w:lang w:val="uk-UA"/>
              </w:rPr>
              <w:t>8 р.</w:t>
            </w:r>
          </w:p>
        </w:tc>
      </w:tr>
      <w:tr w:rsidR="00273020" w:rsidRPr="00AD6615" w14:paraId="28E07B14" w14:textId="77777777" w:rsidTr="00653974">
        <w:tc>
          <w:tcPr>
            <w:tcW w:w="2784" w:type="dxa"/>
            <w:vAlign w:val="center"/>
          </w:tcPr>
          <w:p w14:paraId="0183BD54" w14:textId="77777777" w:rsidR="00273020" w:rsidRPr="00E3259D" w:rsidRDefault="00273020" w:rsidP="00273020">
            <w:pPr>
              <w:rPr>
                <w:spacing w:val="-2"/>
                <w:sz w:val="24"/>
                <w:szCs w:val="24"/>
                <w:lang w:val="uk-UA"/>
              </w:rPr>
            </w:pPr>
            <w:r w:rsidRPr="00E3259D">
              <w:rPr>
                <w:spacing w:val="-2"/>
                <w:sz w:val="24"/>
                <w:szCs w:val="24"/>
                <w:lang w:val="uk-UA"/>
              </w:rPr>
              <w:t>Цикл/рівень</w:t>
            </w:r>
          </w:p>
        </w:tc>
        <w:tc>
          <w:tcPr>
            <w:tcW w:w="6843" w:type="dxa"/>
            <w:vAlign w:val="center"/>
          </w:tcPr>
          <w:p w14:paraId="3602EA3A" w14:textId="34308C64" w:rsidR="00273020" w:rsidRPr="00E3259D" w:rsidRDefault="00273020">
            <w:pPr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 xml:space="preserve">Національна рамка кваліфікацій (НРК) України – </w:t>
            </w:r>
            <w:r w:rsidR="00F04554" w:rsidRPr="00E3259D">
              <w:rPr>
                <w:sz w:val="24"/>
                <w:szCs w:val="24"/>
                <w:lang w:val="uk-UA"/>
              </w:rPr>
              <w:t>6</w:t>
            </w:r>
            <w:r w:rsidRPr="00E3259D">
              <w:rPr>
                <w:sz w:val="24"/>
                <w:szCs w:val="24"/>
                <w:lang w:val="uk-UA"/>
              </w:rPr>
              <w:t xml:space="preserve"> рівень, </w:t>
            </w:r>
            <w:r w:rsidR="00576F46" w:rsidRPr="00E3259D">
              <w:rPr>
                <w:sz w:val="24"/>
                <w:szCs w:val="24"/>
                <w:lang w:val="uk-UA"/>
              </w:rPr>
              <w:br/>
            </w:r>
            <w:r w:rsidRPr="00E3259D">
              <w:rPr>
                <w:sz w:val="24"/>
                <w:szCs w:val="24"/>
                <w:lang w:val="uk-UA"/>
              </w:rPr>
              <w:t xml:space="preserve">FQ-EHEA – </w:t>
            </w:r>
            <w:r w:rsidR="00F04554" w:rsidRPr="00E3259D">
              <w:rPr>
                <w:sz w:val="24"/>
                <w:szCs w:val="24"/>
                <w:lang w:val="uk-UA"/>
              </w:rPr>
              <w:t>перший</w:t>
            </w:r>
            <w:r w:rsidRPr="00E3259D">
              <w:rPr>
                <w:sz w:val="24"/>
                <w:szCs w:val="24"/>
                <w:lang w:val="uk-UA"/>
              </w:rPr>
              <w:t xml:space="preserve"> цикл, ЕQF-LLL – </w:t>
            </w:r>
            <w:r w:rsidR="00F04554" w:rsidRPr="00E3259D">
              <w:rPr>
                <w:sz w:val="24"/>
                <w:szCs w:val="24"/>
                <w:lang w:val="uk-UA"/>
              </w:rPr>
              <w:t>6</w:t>
            </w:r>
            <w:r w:rsidRPr="00E3259D">
              <w:rPr>
                <w:sz w:val="24"/>
                <w:szCs w:val="24"/>
                <w:lang w:val="uk-UA"/>
              </w:rPr>
              <w:t xml:space="preserve"> рівень</w:t>
            </w:r>
          </w:p>
        </w:tc>
      </w:tr>
      <w:tr w:rsidR="00273020" w:rsidRPr="00E3259D" w14:paraId="77D3BD29" w14:textId="77777777" w:rsidTr="00653974">
        <w:tc>
          <w:tcPr>
            <w:tcW w:w="2784" w:type="dxa"/>
            <w:vAlign w:val="center"/>
          </w:tcPr>
          <w:p w14:paraId="46DE828F" w14:textId="77777777" w:rsidR="00273020" w:rsidRPr="00E3259D" w:rsidRDefault="00273020" w:rsidP="00273020">
            <w:pPr>
              <w:rPr>
                <w:sz w:val="24"/>
                <w:szCs w:val="24"/>
                <w:lang w:val="uk-UA"/>
              </w:rPr>
            </w:pPr>
            <w:r w:rsidRPr="00E3259D">
              <w:rPr>
                <w:iCs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6843" w:type="dxa"/>
          </w:tcPr>
          <w:p w14:paraId="61438F0D" w14:textId="36B68CB4" w:rsidR="00273020" w:rsidRPr="00E3259D" w:rsidRDefault="00F04554">
            <w:pPr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Повна загальна середня освіта</w:t>
            </w:r>
          </w:p>
        </w:tc>
      </w:tr>
      <w:tr w:rsidR="00273020" w:rsidRPr="00E3259D" w14:paraId="552432AA" w14:textId="77777777" w:rsidTr="00653974">
        <w:trPr>
          <w:trHeight w:val="305"/>
        </w:trPr>
        <w:tc>
          <w:tcPr>
            <w:tcW w:w="2784" w:type="dxa"/>
            <w:vAlign w:val="center"/>
          </w:tcPr>
          <w:p w14:paraId="110CCD20" w14:textId="77777777" w:rsidR="00273020" w:rsidRPr="00E3259D" w:rsidRDefault="00273020" w:rsidP="00273020">
            <w:pPr>
              <w:tabs>
                <w:tab w:val="num" w:pos="851"/>
              </w:tabs>
              <w:rPr>
                <w:iCs/>
                <w:sz w:val="24"/>
                <w:szCs w:val="24"/>
                <w:highlight w:val="yellow"/>
                <w:lang w:val="uk-UA"/>
              </w:rPr>
            </w:pPr>
            <w:r w:rsidRPr="00E3259D">
              <w:rPr>
                <w:iCs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6843" w:type="dxa"/>
          </w:tcPr>
          <w:p w14:paraId="33260896" w14:textId="0EAF31B5" w:rsidR="00273020" w:rsidRPr="00E3259D" w:rsidRDefault="00273020" w:rsidP="00B450BE">
            <w:pPr>
              <w:rPr>
                <w:sz w:val="24"/>
                <w:szCs w:val="24"/>
                <w:highlight w:val="yellow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 xml:space="preserve">18 </w:t>
            </w:r>
            <w:r w:rsidR="008A40D8" w:rsidRPr="00E3259D">
              <w:rPr>
                <w:sz w:val="24"/>
                <w:szCs w:val="24"/>
                <w:lang w:val="uk-UA"/>
              </w:rPr>
              <w:t xml:space="preserve"> “</w:t>
            </w:r>
            <w:r w:rsidRPr="00E3259D">
              <w:rPr>
                <w:sz w:val="24"/>
                <w:szCs w:val="24"/>
                <w:lang w:val="uk-UA"/>
              </w:rPr>
              <w:t>Виробництво та технології</w:t>
            </w:r>
            <w:r w:rsidR="008A40D8" w:rsidRPr="00E3259D">
              <w:rPr>
                <w:sz w:val="24"/>
                <w:szCs w:val="24"/>
                <w:lang w:val="uk-UA"/>
              </w:rPr>
              <w:t>”</w:t>
            </w:r>
          </w:p>
        </w:tc>
      </w:tr>
      <w:tr w:rsidR="00273020" w:rsidRPr="00E3259D" w14:paraId="5B9F671A" w14:textId="77777777" w:rsidTr="00653974">
        <w:trPr>
          <w:trHeight w:val="305"/>
        </w:trPr>
        <w:tc>
          <w:tcPr>
            <w:tcW w:w="2784" w:type="dxa"/>
            <w:vAlign w:val="center"/>
          </w:tcPr>
          <w:p w14:paraId="68B88B3B" w14:textId="77777777" w:rsidR="00273020" w:rsidRPr="00E3259D" w:rsidRDefault="00273020" w:rsidP="00273020">
            <w:pPr>
              <w:rPr>
                <w:sz w:val="24"/>
                <w:szCs w:val="24"/>
                <w:lang w:val="uk-UA"/>
              </w:rPr>
            </w:pPr>
            <w:r w:rsidRPr="00E3259D">
              <w:rPr>
                <w:iCs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6843" w:type="dxa"/>
          </w:tcPr>
          <w:p w14:paraId="0AC250B8" w14:textId="77777777" w:rsidR="00273020" w:rsidRPr="00E3259D" w:rsidRDefault="00273020" w:rsidP="00273020">
            <w:pPr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 xml:space="preserve">Українська </w:t>
            </w:r>
          </w:p>
        </w:tc>
      </w:tr>
      <w:tr w:rsidR="00273020" w:rsidRPr="00E3259D" w14:paraId="7C16289E" w14:textId="77777777" w:rsidTr="00653974">
        <w:trPr>
          <w:trHeight w:val="305"/>
        </w:trPr>
        <w:tc>
          <w:tcPr>
            <w:tcW w:w="2784" w:type="dxa"/>
            <w:vAlign w:val="center"/>
          </w:tcPr>
          <w:p w14:paraId="0D433C7F" w14:textId="77777777" w:rsidR="00273020" w:rsidRPr="00E3259D" w:rsidRDefault="00273020" w:rsidP="00273020">
            <w:pPr>
              <w:tabs>
                <w:tab w:val="num" w:pos="851"/>
              </w:tabs>
              <w:rPr>
                <w:iCs/>
                <w:sz w:val="24"/>
                <w:szCs w:val="24"/>
                <w:lang w:val="uk-UA"/>
              </w:rPr>
            </w:pPr>
            <w:r w:rsidRPr="00E3259D">
              <w:rPr>
                <w:iCs/>
                <w:sz w:val="24"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6843" w:type="dxa"/>
          </w:tcPr>
          <w:p w14:paraId="677484C3" w14:textId="77777777" w:rsidR="00273020" w:rsidRPr="00E3259D" w:rsidRDefault="00273020" w:rsidP="00273020">
            <w:pPr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–</w:t>
            </w:r>
          </w:p>
        </w:tc>
      </w:tr>
      <w:tr w:rsidR="00273020" w:rsidRPr="00E3259D" w14:paraId="774A18CB" w14:textId="77777777" w:rsidTr="00653974">
        <w:trPr>
          <w:trHeight w:val="305"/>
        </w:trPr>
        <w:tc>
          <w:tcPr>
            <w:tcW w:w="2784" w:type="dxa"/>
            <w:vAlign w:val="center"/>
          </w:tcPr>
          <w:p w14:paraId="7921384C" w14:textId="77777777" w:rsidR="00273020" w:rsidRPr="00E3259D" w:rsidRDefault="00273020" w:rsidP="00273020">
            <w:pPr>
              <w:tabs>
                <w:tab w:val="num" w:pos="851"/>
              </w:tabs>
              <w:rPr>
                <w:iCs/>
                <w:sz w:val="24"/>
                <w:szCs w:val="24"/>
                <w:lang w:val="uk-UA"/>
              </w:rPr>
            </w:pPr>
            <w:r w:rsidRPr="00E3259D">
              <w:rPr>
                <w:iCs/>
                <w:sz w:val="24"/>
                <w:szCs w:val="24"/>
                <w:lang w:val="uk-UA"/>
              </w:rPr>
              <w:t>Інтернет-адреса постійного розміщення</w:t>
            </w:r>
            <w:r w:rsidR="00A521A0" w:rsidRPr="00E3259D">
              <w:rPr>
                <w:iCs/>
                <w:sz w:val="24"/>
                <w:szCs w:val="24"/>
                <w:lang w:val="uk-UA"/>
              </w:rPr>
              <w:t xml:space="preserve"> опису освітньої програми</w:t>
            </w:r>
          </w:p>
        </w:tc>
        <w:tc>
          <w:tcPr>
            <w:tcW w:w="6843" w:type="dxa"/>
          </w:tcPr>
          <w:p w14:paraId="0A79A20A" w14:textId="77777777" w:rsidR="00273020" w:rsidRPr="00E3259D" w:rsidRDefault="00A521A0" w:rsidP="00A521A0">
            <w:pPr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http://nltu.edu.ua</w:t>
            </w:r>
          </w:p>
        </w:tc>
      </w:tr>
      <w:tr w:rsidR="00273020" w:rsidRPr="00E3259D" w14:paraId="31730AF4" w14:textId="77777777" w:rsidTr="00653974">
        <w:tc>
          <w:tcPr>
            <w:tcW w:w="9627" w:type="dxa"/>
            <w:gridSpan w:val="2"/>
            <w:shd w:val="clear" w:color="auto" w:fill="E0E0E0"/>
          </w:tcPr>
          <w:p w14:paraId="70A628AB" w14:textId="77777777" w:rsidR="00273020" w:rsidRPr="00E3259D" w:rsidRDefault="00273020" w:rsidP="00273020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E3259D">
              <w:rPr>
                <w:b/>
                <w:sz w:val="24"/>
                <w:szCs w:val="24"/>
                <w:lang w:val="uk-UA"/>
              </w:rPr>
              <w:t>2</w:t>
            </w:r>
            <w:r w:rsidR="00CB6147" w:rsidRPr="00E3259D">
              <w:rPr>
                <w:b/>
                <w:sz w:val="24"/>
                <w:szCs w:val="24"/>
                <w:lang w:val="uk-UA"/>
              </w:rPr>
              <w:t xml:space="preserve"> –</w:t>
            </w:r>
            <w:r w:rsidRPr="00E3259D">
              <w:rPr>
                <w:b/>
                <w:sz w:val="24"/>
                <w:szCs w:val="24"/>
                <w:lang w:val="uk-UA"/>
              </w:rPr>
              <w:t xml:space="preserve"> Мета освітньої програми</w:t>
            </w:r>
          </w:p>
        </w:tc>
      </w:tr>
      <w:tr w:rsidR="00273020" w:rsidRPr="00E3259D" w14:paraId="072237C7" w14:textId="77777777" w:rsidTr="00653974">
        <w:tc>
          <w:tcPr>
            <w:tcW w:w="9627" w:type="dxa"/>
            <w:gridSpan w:val="2"/>
          </w:tcPr>
          <w:p w14:paraId="2577FC99" w14:textId="2AC945A1" w:rsidR="00FC534E" w:rsidRPr="00E3259D" w:rsidRDefault="00D17B31" w:rsidP="00FC534E">
            <w:pPr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 xml:space="preserve">Підготовка фахівців, здатних розв’язувати спеціалізовані завдання та </w:t>
            </w:r>
            <w:r w:rsidR="004072E7">
              <w:rPr>
                <w:sz w:val="24"/>
                <w:szCs w:val="24"/>
                <w:lang w:val="uk-UA"/>
              </w:rPr>
              <w:t xml:space="preserve">вирішувати </w:t>
            </w:r>
            <w:r w:rsidRPr="00E3259D">
              <w:rPr>
                <w:sz w:val="24"/>
                <w:szCs w:val="24"/>
                <w:lang w:val="uk-UA"/>
              </w:rPr>
              <w:t xml:space="preserve">прикладні проблеми професійної діяльності у сфері </w:t>
            </w:r>
            <w:r w:rsidR="004072E7">
              <w:rPr>
                <w:sz w:val="24"/>
                <w:szCs w:val="24"/>
                <w:lang w:val="uk-UA"/>
              </w:rPr>
              <w:t xml:space="preserve">деревообробних та меблевих </w:t>
            </w:r>
            <w:r w:rsidRPr="00E3259D">
              <w:rPr>
                <w:sz w:val="24"/>
                <w:szCs w:val="24"/>
                <w:lang w:val="uk-UA"/>
              </w:rPr>
              <w:t>технологій</w:t>
            </w:r>
            <w:r w:rsidR="00E3259D" w:rsidRPr="00E3259D">
              <w:rPr>
                <w:sz w:val="24"/>
                <w:szCs w:val="24"/>
                <w:lang w:val="uk-UA"/>
              </w:rPr>
              <w:t xml:space="preserve">, </w:t>
            </w:r>
            <w:r w:rsidR="00FC534E" w:rsidRPr="00FC534E">
              <w:rPr>
                <w:sz w:val="24"/>
                <w:szCs w:val="24"/>
                <w:lang w:val="uk-UA"/>
              </w:rPr>
              <w:t>розроблення заходів з підвищення ефективності існуючих технологічних процесів галузі та збереження довкілля, враховуючи вимоги сталого розвитку.</w:t>
            </w:r>
          </w:p>
        </w:tc>
      </w:tr>
      <w:tr w:rsidR="00273020" w:rsidRPr="00E3259D" w14:paraId="2D742704" w14:textId="77777777" w:rsidTr="00653974">
        <w:tc>
          <w:tcPr>
            <w:tcW w:w="9627" w:type="dxa"/>
            <w:gridSpan w:val="2"/>
            <w:shd w:val="clear" w:color="auto" w:fill="E0E0E0"/>
          </w:tcPr>
          <w:p w14:paraId="46C277A1" w14:textId="77777777" w:rsidR="00273020" w:rsidRPr="00E3259D" w:rsidRDefault="00273020" w:rsidP="00273020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E3259D">
              <w:rPr>
                <w:b/>
                <w:bCs/>
                <w:sz w:val="24"/>
                <w:szCs w:val="24"/>
                <w:lang w:val="uk-UA"/>
              </w:rPr>
              <w:t>3</w:t>
            </w:r>
            <w:r w:rsidR="00C45CBA" w:rsidRPr="00E3259D">
              <w:rPr>
                <w:b/>
                <w:bCs/>
                <w:sz w:val="24"/>
                <w:szCs w:val="24"/>
                <w:lang w:val="uk-UA"/>
              </w:rPr>
              <w:t xml:space="preserve"> –</w:t>
            </w:r>
            <w:r w:rsidRPr="00E3259D">
              <w:rPr>
                <w:b/>
                <w:bCs/>
                <w:sz w:val="24"/>
                <w:szCs w:val="24"/>
                <w:lang w:val="uk-UA"/>
              </w:rPr>
              <w:t xml:space="preserve"> Характеристика освітньої програми</w:t>
            </w:r>
          </w:p>
        </w:tc>
      </w:tr>
      <w:tr w:rsidR="00273020" w:rsidRPr="00E3259D" w14:paraId="45F269B5" w14:textId="77777777" w:rsidTr="00653974">
        <w:tc>
          <w:tcPr>
            <w:tcW w:w="2784" w:type="dxa"/>
            <w:vAlign w:val="center"/>
          </w:tcPr>
          <w:p w14:paraId="5C09A1E3" w14:textId="77777777" w:rsidR="00273020" w:rsidRPr="00E3259D" w:rsidRDefault="00273020" w:rsidP="001A15B1">
            <w:pPr>
              <w:tabs>
                <w:tab w:val="num" w:pos="851"/>
              </w:tabs>
              <w:rPr>
                <w:b/>
                <w:sz w:val="24"/>
                <w:szCs w:val="24"/>
                <w:lang w:val="uk-UA"/>
              </w:rPr>
            </w:pPr>
            <w:r w:rsidRPr="00E3259D">
              <w:rPr>
                <w:b/>
                <w:iCs/>
                <w:sz w:val="24"/>
                <w:szCs w:val="24"/>
                <w:lang w:val="uk-UA"/>
              </w:rPr>
              <w:t>Предметна область</w:t>
            </w:r>
            <w:r w:rsidR="001A15B1" w:rsidRPr="00E3259D">
              <w:rPr>
                <w:b/>
                <w:iCs/>
                <w:sz w:val="24"/>
                <w:szCs w:val="24"/>
                <w:lang w:val="uk-UA"/>
              </w:rPr>
              <w:t xml:space="preserve"> (галузь знань, спеціальність, спеціалізація (за наявності)</w:t>
            </w:r>
          </w:p>
        </w:tc>
        <w:tc>
          <w:tcPr>
            <w:tcW w:w="6843" w:type="dxa"/>
            <w:vAlign w:val="center"/>
          </w:tcPr>
          <w:p w14:paraId="78946EB5" w14:textId="77777777" w:rsidR="00273020" w:rsidRPr="00E3259D" w:rsidRDefault="00273020" w:rsidP="00273020">
            <w:pPr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Галузь знань 18 “Виробництво та технології”,</w:t>
            </w:r>
          </w:p>
          <w:p w14:paraId="71680F82" w14:textId="77777777" w:rsidR="00273020" w:rsidRPr="00E3259D" w:rsidRDefault="00273020" w:rsidP="00273020">
            <w:pPr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спеціальність 187 “Деревообробні та меблеві технології”</w:t>
            </w:r>
            <w:r w:rsidR="008831C5" w:rsidRPr="00E3259D">
              <w:rPr>
                <w:sz w:val="24"/>
                <w:szCs w:val="24"/>
                <w:lang w:val="uk-UA"/>
              </w:rPr>
              <w:t xml:space="preserve">. </w:t>
            </w:r>
          </w:p>
          <w:p w14:paraId="4027F4DF" w14:textId="134953F5" w:rsidR="00B55B68" w:rsidRPr="00164F51" w:rsidRDefault="00B55B68" w:rsidP="00B55B68">
            <w:pPr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 xml:space="preserve">Цикл загальної підготовки/цикл професійної підготовки– </w:t>
            </w:r>
            <w:r w:rsidR="001E799B" w:rsidRPr="00164F51">
              <w:rPr>
                <w:sz w:val="24"/>
                <w:szCs w:val="24"/>
                <w:lang w:val="uk-UA"/>
              </w:rPr>
              <w:t>3</w:t>
            </w:r>
            <w:r w:rsidR="00E45B67" w:rsidRPr="00164F51">
              <w:rPr>
                <w:sz w:val="24"/>
                <w:szCs w:val="24"/>
                <w:lang w:val="uk-UA"/>
              </w:rPr>
              <w:t>1</w:t>
            </w:r>
            <w:r w:rsidR="001E799B" w:rsidRPr="00164F51">
              <w:rPr>
                <w:sz w:val="24"/>
                <w:szCs w:val="24"/>
                <w:lang w:val="uk-UA"/>
              </w:rPr>
              <w:t>,</w:t>
            </w:r>
            <w:r w:rsidR="00E45B67" w:rsidRPr="00164F51">
              <w:rPr>
                <w:sz w:val="24"/>
                <w:szCs w:val="24"/>
                <w:lang w:val="uk-UA"/>
              </w:rPr>
              <w:t>25</w:t>
            </w:r>
            <w:r w:rsidRPr="00164F51">
              <w:rPr>
                <w:sz w:val="24"/>
                <w:szCs w:val="24"/>
                <w:lang w:val="uk-UA"/>
              </w:rPr>
              <w:t>/</w:t>
            </w:r>
            <w:r w:rsidR="00E45B67" w:rsidRPr="00164F51">
              <w:rPr>
                <w:sz w:val="24"/>
                <w:szCs w:val="24"/>
                <w:lang w:val="uk-UA"/>
              </w:rPr>
              <w:t>68,75</w:t>
            </w:r>
            <w:r w:rsidR="001E799B" w:rsidRPr="00164F51">
              <w:rPr>
                <w:sz w:val="24"/>
                <w:szCs w:val="24"/>
                <w:lang w:val="uk-UA"/>
              </w:rPr>
              <w:t>.</w:t>
            </w:r>
          </w:p>
          <w:p w14:paraId="57E9F896" w14:textId="4511700F" w:rsidR="00C45CBA" w:rsidRPr="00E3259D" w:rsidRDefault="00B55B68">
            <w:pPr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kern w:val="36"/>
                <w:sz w:val="24"/>
                <w:szCs w:val="24"/>
                <w:lang w:val="uk-UA"/>
              </w:rPr>
              <w:t xml:space="preserve">Обов’язкові компоненти / вибіркові компоненти – </w:t>
            </w:r>
            <w:r w:rsidR="00653974" w:rsidRPr="00164F51">
              <w:rPr>
                <w:kern w:val="36"/>
                <w:sz w:val="24"/>
                <w:szCs w:val="24"/>
                <w:lang w:val="uk-UA"/>
              </w:rPr>
              <w:t>7</w:t>
            </w:r>
            <w:r w:rsidR="001E799B" w:rsidRPr="00164F51">
              <w:rPr>
                <w:kern w:val="36"/>
                <w:sz w:val="24"/>
                <w:szCs w:val="24"/>
                <w:lang w:val="uk-UA"/>
              </w:rPr>
              <w:t>5</w:t>
            </w:r>
            <w:r w:rsidRPr="00164F51">
              <w:rPr>
                <w:kern w:val="36"/>
                <w:sz w:val="24"/>
                <w:szCs w:val="24"/>
                <w:lang w:val="uk-UA"/>
              </w:rPr>
              <w:t>/</w:t>
            </w:r>
            <w:r w:rsidR="001E799B" w:rsidRPr="00164F51">
              <w:rPr>
                <w:kern w:val="36"/>
                <w:sz w:val="24"/>
                <w:szCs w:val="24"/>
                <w:lang w:val="uk-UA"/>
              </w:rPr>
              <w:t>25.</w:t>
            </w:r>
          </w:p>
        </w:tc>
      </w:tr>
      <w:tr w:rsidR="003238E0" w:rsidRPr="00E3259D" w14:paraId="6B2BCA50" w14:textId="77777777" w:rsidTr="00E3259D">
        <w:tc>
          <w:tcPr>
            <w:tcW w:w="2784" w:type="dxa"/>
            <w:vAlign w:val="center"/>
          </w:tcPr>
          <w:p w14:paraId="7FCE2F13" w14:textId="77777777" w:rsidR="003238E0" w:rsidRPr="00E3259D" w:rsidRDefault="003238E0" w:rsidP="003238E0">
            <w:pPr>
              <w:tabs>
                <w:tab w:val="num" w:pos="426"/>
                <w:tab w:val="num" w:pos="851"/>
              </w:tabs>
              <w:rPr>
                <w:b/>
                <w:iCs/>
                <w:sz w:val="24"/>
                <w:szCs w:val="24"/>
                <w:lang w:val="uk-UA"/>
              </w:rPr>
            </w:pPr>
            <w:r w:rsidRPr="00E3259D">
              <w:rPr>
                <w:b/>
                <w:iCs/>
                <w:sz w:val="24"/>
                <w:szCs w:val="24"/>
                <w:lang w:val="uk-UA"/>
              </w:rPr>
              <w:t>Орієнтація освітньої програми</w:t>
            </w:r>
          </w:p>
        </w:tc>
        <w:tc>
          <w:tcPr>
            <w:tcW w:w="6843" w:type="dxa"/>
            <w:shd w:val="clear" w:color="auto" w:fill="auto"/>
            <w:vAlign w:val="center"/>
          </w:tcPr>
          <w:p w14:paraId="23F0E271" w14:textId="3BB3CD32" w:rsidR="003238E0" w:rsidRPr="00E3259D" w:rsidRDefault="00FC534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FC534E">
              <w:rPr>
                <w:sz w:val="24"/>
                <w:szCs w:val="24"/>
                <w:lang w:val="uk-UA"/>
              </w:rPr>
              <w:t>рограма базується на загальновідомих наукових положеннях і результатах сучасних наукових досліджень деревообробних та меблевих технологій та зорієнтована на актуальні аспекти професійної діяльності.</w:t>
            </w:r>
          </w:p>
        </w:tc>
      </w:tr>
      <w:tr w:rsidR="003238E0" w:rsidRPr="00AD6615" w14:paraId="546B2997" w14:textId="77777777" w:rsidTr="00653974">
        <w:tc>
          <w:tcPr>
            <w:tcW w:w="2784" w:type="dxa"/>
            <w:vAlign w:val="center"/>
          </w:tcPr>
          <w:p w14:paraId="09FD40EC" w14:textId="5A42BDD7" w:rsidR="003238E0" w:rsidRPr="00E3259D" w:rsidRDefault="003238E0" w:rsidP="003238E0">
            <w:pPr>
              <w:tabs>
                <w:tab w:val="num" w:pos="851"/>
              </w:tabs>
              <w:rPr>
                <w:b/>
                <w:sz w:val="24"/>
                <w:szCs w:val="24"/>
                <w:lang w:val="uk-UA"/>
              </w:rPr>
            </w:pPr>
            <w:r w:rsidRPr="00E3259D">
              <w:rPr>
                <w:b/>
                <w:iCs/>
                <w:sz w:val="24"/>
                <w:szCs w:val="24"/>
                <w:lang w:val="uk-UA"/>
              </w:rPr>
              <w:t>Основний фокус освітньої програми</w:t>
            </w:r>
            <w:r w:rsidR="001D1ADF" w:rsidRPr="00E3259D">
              <w:rPr>
                <w:b/>
                <w:iCs/>
                <w:sz w:val="24"/>
                <w:szCs w:val="24"/>
                <w:lang w:val="uk-UA"/>
              </w:rPr>
              <w:t xml:space="preserve"> та </w:t>
            </w:r>
            <w:r w:rsidR="00576F46" w:rsidRPr="00E3259D">
              <w:rPr>
                <w:b/>
                <w:iCs/>
                <w:sz w:val="24"/>
                <w:szCs w:val="24"/>
                <w:lang w:val="uk-UA"/>
              </w:rPr>
              <w:t>спеціалізації</w:t>
            </w:r>
          </w:p>
        </w:tc>
        <w:tc>
          <w:tcPr>
            <w:tcW w:w="6843" w:type="dxa"/>
            <w:vAlign w:val="center"/>
          </w:tcPr>
          <w:p w14:paraId="53B059E7" w14:textId="3D70F623" w:rsidR="003238E0" w:rsidRPr="0078081B" w:rsidRDefault="003238E0" w:rsidP="003238E0">
            <w:pPr>
              <w:jc w:val="both"/>
              <w:rPr>
                <w:sz w:val="24"/>
                <w:szCs w:val="24"/>
                <w:lang w:val="uk-UA"/>
              </w:rPr>
            </w:pPr>
            <w:r w:rsidRPr="0078081B">
              <w:rPr>
                <w:sz w:val="24"/>
                <w:szCs w:val="24"/>
                <w:lang w:val="uk-UA"/>
              </w:rPr>
              <w:t>Спеціальна освіта та професійна підготовка</w:t>
            </w:r>
            <w:r w:rsidR="001D1ADF" w:rsidRPr="0078081B">
              <w:rPr>
                <w:sz w:val="24"/>
                <w:szCs w:val="24"/>
                <w:lang w:val="uk-UA"/>
              </w:rPr>
              <w:t xml:space="preserve"> з дерев</w:t>
            </w:r>
            <w:r w:rsidR="00C47069" w:rsidRPr="0078081B">
              <w:rPr>
                <w:sz w:val="24"/>
                <w:szCs w:val="24"/>
                <w:lang w:val="uk-UA"/>
              </w:rPr>
              <w:t>ообробних та меблевих технологій</w:t>
            </w:r>
            <w:r w:rsidR="003E03A8" w:rsidRPr="0078081B">
              <w:rPr>
                <w:sz w:val="24"/>
                <w:szCs w:val="24"/>
                <w:lang w:val="uk-UA"/>
              </w:rPr>
              <w:t>.</w:t>
            </w:r>
          </w:p>
          <w:p w14:paraId="4FFDD089" w14:textId="4D8877C6" w:rsidR="00C85D86" w:rsidRPr="0078081B" w:rsidRDefault="00D205C1">
            <w:pPr>
              <w:jc w:val="both"/>
              <w:rPr>
                <w:sz w:val="24"/>
                <w:szCs w:val="24"/>
                <w:lang w:val="uk-UA"/>
              </w:rPr>
            </w:pPr>
            <w:r w:rsidRPr="0078081B">
              <w:rPr>
                <w:sz w:val="24"/>
                <w:szCs w:val="24"/>
                <w:lang w:val="uk-UA"/>
              </w:rPr>
              <w:t xml:space="preserve">Випускники навчальної програми, одночасно з набуттям </w:t>
            </w:r>
            <w:r w:rsidR="00C85D86" w:rsidRPr="0078081B">
              <w:rPr>
                <w:sz w:val="24"/>
                <w:szCs w:val="24"/>
                <w:lang w:val="uk-UA"/>
              </w:rPr>
              <w:t>класичних технологічних вмінь зі створення меблевих виробів та виробів з деревини</w:t>
            </w:r>
            <w:r w:rsidRPr="0078081B">
              <w:rPr>
                <w:sz w:val="24"/>
                <w:szCs w:val="24"/>
                <w:lang w:val="uk-UA"/>
              </w:rPr>
              <w:t>,</w:t>
            </w:r>
            <w:r w:rsidR="00C85D86" w:rsidRPr="0078081B">
              <w:rPr>
                <w:sz w:val="24"/>
                <w:szCs w:val="24"/>
                <w:lang w:val="uk-UA"/>
              </w:rPr>
              <w:t xml:space="preserve"> </w:t>
            </w:r>
            <w:r w:rsidRPr="0078081B">
              <w:rPr>
                <w:sz w:val="24"/>
                <w:szCs w:val="24"/>
                <w:lang w:val="uk-UA"/>
              </w:rPr>
              <w:t xml:space="preserve">розширюють знання та вміння працювати з  програмним забезпеченням з проектування </w:t>
            </w:r>
            <w:r w:rsidR="00C47069" w:rsidRPr="0078081B">
              <w:rPr>
                <w:sz w:val="24"/>
                <w:szCs w:val="24"/>
                <w:lang w:val="uk-UA"/>
              </w:rPr>
              <w:t>ц</w:t>
            </w:r>
            <w:r w:rsidRPr="0078081B">
              <w:rPr>
                <w:sz w:val="24"/>
                <w:szCs w:val="24"/>
                <w:lang w:val="uk-UA"/>
              </w:rPr>
              <w:t xml:space="preserve">их виробів, роботою з комп’ютеризованим та автоматизованим </w:t>
            </w:r>
            <w:r w:rsidRPr="0078081B">
              <w:rPr>
                <w:sz w:val="24"/>
                <w:szCs w:val="24"/>
                <w:lang w:val="uk-UA"/>
              </w:rPr>
              <w:lastRenderedPageBreak/>
              <w:t xml:space="preserve">виробничим обладнанням, сучасними </w:t>
            </w:r>
            <w:r w:rsidR="00F66861" w:rsidRPr="0078081B">
              <w:rPr>
                <w:sz w:val="24"/>
                <w:szCs w:val="24"/>
                <w:lang w:val="uk-UA"/>
              </w:rPr>
              <w:t xml:space="preserve">енергоефективними та </w:t>
            </w:r>
            <w:r w:rsidR="008A2983" w:rsidRPr="0078081B">
              <w:rPr>
                <w:sz w:val="24"/>
                <w:szCs w:val="24"/>
                <w:lang w:val="uk-UA"/>
              </w:rPr>
              <w:t xml:space="preserve">екологічно-безпечними </w:t>
            </w:r>
            <w:r w:rsidRPr="0078081B">
              <w:rPr>
                <w:sz w:val="24"/>
                <w:szCs w:val="24"/>
                <w:lang w:val="uk-UA"/>
              </w:rPr>
              <w:t>технологіями</w:t>
            </w:r>
            <w:r w:rsidR="00C85D86" w:rsidRPr="0078081B">
              <w:rPr>
                <w:sz w:val="24"/>
                <w:szCs w:val="24"/>
                <w:lang w:val="uk-UA"/>
              </w:rPr>
              <w:t>.</w:t>
            </w:r>
          </w:p>
          <w:p w14:paraId="2F75C74A" w14:textId="69F7F2D6" w:rsidR="001E07B2" w:rsidRPr="00D205C1" w:rsidRDefault="001E07B2" w:rsidP="00D205C1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78081B">
              <w:rPr>
                <w:b/>
                <w:sz w:val="24"/>
                <w:szCs w:val="24"/>
                <w:lang w:val="uk-UA"/>
              </w:rPr>
              <w:t>Ключові слова</w:t>
            </w:r>
            <w:r w:rsidRPr="0078081B">
              <w:rPr>
                <w:sz w:val="24"/>
                <w:szCs w:val="24"/>
                <w:lang w:val="uk-UA"/>
              </w:rPr>
              <w:t>: сучасні технології</w:t>
            </w:r>
            <w:r w:rsidR="007E2C83" w:rsidRPr="0078081B">
              <w:rPr>
                <w:sz w:val="24"/>
                <w:szCs w:val="24"/>
                <w:lang w:val="uk-UA"/>
              </w:rPr>
              <w:t xml:space="preserve">, </w:t>
            </w:r>
            <w:r w:rsidRPr="0078081B">
              <w:rPr>
                <w:sz w:val="24"/>
                <w:szCs w:val="24"/>
                <w:lang w:val="uk-UA"/>
              </w:rPr>
              <w:t xml:space="preserve"> деревооброб</w:t>
            </w:r>
            <w:r w:rsidR="007E2C83" w:rsidRPr="0078081B">
              <w:rPr>
                <w:sz w:val="24"/>
                <w:szCs w:val="24"/>
                <w:lang w:val="uk-UA"/>
              </w:rPr>
              <w:t>ка</w:t>
            </w:r>
            <w:r w:rsidRPr="0078081B">
              <w:rPr>
                <w:sz w:val="24"/>
                <w:szCs w:val="24"/>
                <w:lang w:val="uk-UA"/>
              </w:rPr>
              <w:t xml:space="preserve">, </w:t>
            </w:r>
            <w:r w:rsidR="007E2C83" w:rsidRPr="0078081B">
              <w:rPr>
                <w:sz w:val="24"/>
                <w:szCs w:val="24"/>
                <w:lang w:val="uk-UA"/>
              </w:rPr>
              <w:t xml:space="preserve">виріб з деревини, </w:t>
            </w:r>
            <w:r w:rsidRPr="0078081B">
              <w:rPr>
                <w:sz w:val="24"/>
                <w:szCs w:val="24"/>
                <w:lang w:val="uk-UA"/>
              </w:rPr>
              <w:t xml:space="preserve">меблевий виріб, </w:t>
            </w:r>
            <w:r w:rsidR="00D205C1" w:rsidRPr="0078081B">
              <w:rPr>
                <w:sz w:val="24"/>
                <w:szCs w:val="24"/>
                <w:lang w:val="uk-UA"/>
              </w:rPr>
              <w:t>оптимальні</w:t>
            </w:r>
            <w:r w:rsidR="00C47069" w:rsidRPr="0078081B">
              <w:rPr>
                <w:sz w:val="24"/>
                <w:szCs w:val="24"/>
                <w:lang w:val="uk-UA"/>
              </w:rPr>
              <w:t xml:space="preserve"> рішення</w:t>
            </w:r>
            <w:r w:rsidR="004072E7" w:rsidRPr="0078081B">
              <w:rPr>
                <w:sz w:val="24"/>
                <w:szCs w:val="24"/>
                <w:lang w:val="uk-UA"/>
              </w:rPr>
              <w:t>,</w:t>
            </w:r>
            <w:r w:rsidR="007E2C83" w:rsidRPr="0078081B">
              <w:rPr>
                <w:sz w:val="24"/>
                <w:szCs w:val="24"/>
                <w:lang w:val="uk-UA"/>
              </w:rPr>
              <w:t xml:space="preserve"> </w:t>
            </w:r>
            <w:r w:rsidRPr="0078081B">
              <w:rPr>
                <w:sz w:val="24"/>
                <w:szCs w:val="24"/>
                <w:lang w:val="uk-UA"/>
              </w:rPr>
              <w:t xml:space="preserve">енергозбереження, </w:t>
            </w:r>
            <w:r w:rsidR="00F66861" w:rsidRPr="0078081B">
              <w:rPr>
                <w:sz w:val="24"/>
                <w:szCs w:val="24"/>
                <w:lang w:val="uk-UA"/>
              </w:rPr>
              <w:t xml:space="preserve">екологічна </w:t>
            </w:r>
            <w:proofErr w:type="spellStart"/>
            <w:r w:rsidR="00F66861" w:rsidRPr="0078081B">
              <w:rPr>
                <w:sz w:val="24"/>
                <w:szCs w:val="24"/>
                <w:lang w:val="uk-UA"/>
              </w:rPr>
              <w:t>безпеча</w:t>
            </w:r>
            <w:r w:rsidRPr="0078081B">
              <w:rPr>
                <w:sz w:val="24"/>
                <w:szCs w:val="24"/>
                <w:lang w:val="uk-UA"/>
              </w:rPr>
              <w:t>практична</w:t>
            </w:r>
            <w:proofErr w:type="spellEnd"/>
            <w:r w:rsidRPr="0078081B">
              <w:rPr>
                <w:sz w:val="24"/>
                <w:szCs w:val="24"/>
                <w:lang w:val="uk-UA"/>
              </w:rPr>
              <w:t xml:space="preserve"> підготовка. </w:t>
            </w:r>
          </w:p>
        </w:tc>
      </w:tr>
      <w:tr w:rsidR="003238E0" w:rsidRPr="00AD6615" w14:paraId="245187EF" w14:textId="77777777" w:rsidTr="00653974">
        <w:trPr>
          <w:trHeight w:val="551"/>
        </w:trPr>
        <w:tc>
          <w:tcPr>
            <w:tcW w:w="2784" w:type="dxa"/>
            <w:vAlign w:val="center"/>
          </w:tcPr>
          <w:p w14:paraId="187BE870" w14:textId="77777777" w:rsidR="003238E0" w:rsidRPr="00E3259D" w:rsidRDefault="003238E0" w:rsidP="00D573DB">
            <w:pPr>
              <w:tabs>
                <w:tab w:val="num" w:pos="426"/>
                <w:tab w:val="num" w:pos="851"/>
              </w:tabs>
              <w:rPr>
                <w:b/>
                <w:sz w:val="24"/>
                <w:szCs w:val="24"/>
                <w:lang w:val="uk-UA"/>
              </w:rPr>
            </w:pPr>
            <w:r w:rsidRPr="00E3259D">
              <w:rPr>
                <w:b/>
                <w:iCs/>
                <w:sz w:val="24"/>
                <w:szCs w:val="24"/>
                <w:lang w:val="uk-UA"/>
              </w:rPr>
              <w:lastRenderedPageBreak/>
              <w:t xml:space="preserve">Особливості </w:t>
            </w:r>
            <w:r w:rsidR="00D573DB" w:rsidRPr="00E3259D">
              <w:rPr>
                <w:b/>
                <w:iCs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6843" w:type="dxa"/>
            <w:vAlign w:val="center"/>
          </w:tcPr>
          <w:p w14:paraId="6490DBEA" w14:textId="16A3CAF3" w:rsidR="003238E0" w:rsidRPr="00E3259D" w:rsidRDefault="00F04554" w:rsidP="00891B91">
            <w:pPr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Фахівці готуються для організаційно-управлінської, господарської</w:t>
            </w:r>
            <w:r w:rsidR="00AE54B1" w:rsidRPr="00E3259D">
              <w:rPr>
                <w:sz w:val="24"/>
                <w:szCs w:val="24"/>
                <w:lang w:val="uk-UA"/>
              </w:rPr>
              <w:t xml:space="preserve"> та</w:t>
            </w:r>
            <w:r w:rsidRPr="00E3259D">
              <w:rPr>
                <w:sz w:val="24"/>
                <w:szCs w:val="24"/>
                <w:lang w:val="uk-UA"/>
              </w:rPr>
              <w:t xml:space="preserve"> інвестиційної діяльності в галузі деревообробних та меблевих технологій.</w:t>
            </w:r>
          </w:p>
        </w:tc>
      </w:tr>
      <w:tr w:rsidR="003238E0" w:rsidRPr="00E3259D" w14:paraId="225F30B3" w14:textId="77777777" w:rsidTr="00653974">
        <w:tc>
          <w:tcPr>
            <w:tcW w:w="9627" w:type="dxa"/>
            <w:gridSpan w:val="2"/>
            <w:shd w:val="clear" w:color="auto" w:fill="E0E0E0"/>
          </w:tcPr>
          <w:p w14:paraId="66D8B330" w14:textId="77777777" w:rsidR="003238E0" w:rsidRPr="00E3259D" w:rsidRDefault="003238E0" w:rsidP="00FE4D94">
            <w:pPr>
              <w:jc w:val="center"/>
              <w:rPr>
                <w:sz w:val="24"/>
                <w:szCs w:val="24"/>
                <w:lang w:val="uk-UA"/>
              </w:rPr>
            </w:pPr>
            <w:r w:rsidRPr="00E3259D">
              <w:rPr>
                <w:b/>
                <w:bCs/>
                <w:sz w:val="24"/>
                <w:szCs w:val="24"/>
                <w:lang w:val="uk-UA"/>
              </w:rPr>
              <w:t>4</w:t>
            </w:r>
            <w:r w:rsidR="00FE4D94" w:rsidRPr="00E3259D">
              <w:rPr>
                <w:b/>
                <w:bCs/>
                <w:sz w:val="24"/>
                <w:szCs w:val="24"/>
                <w:lang w:val="uk-UA"/>
              </w:rPr>
              <w:t xml:space="preserve"> –Придатність випускників до</w:t>
            </w:r>
            <w:r w:rsidRPr="00E3259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FE4D94" w:rsidRPr="00E3259D">
              <w:rPr>
                <w:b/>
                <w:bCs/>
                <w:sz w:val="24"/>
                <w:szCs w:val="24"/>
                <w:lang w:val="uk-UA"/>
              </w:rPr>
              <w:t xml:space="preserve">працевлаштування </w:t>
            </w:r>
            <w:r w:rsidRPr="00E3259D">
              <w:rPr>
                <w:b/>
                <w:bCs/>
                <w:sz w:val="24"/>
                <w:szCs w:val="24"/>
                <w:lang w:val="uk-UA"/>
              </w:rPr>
              <w:t xml:space="preserve">та </w:t>
            </w:r>
            <w:r w:rsidR="00FE4D94" w:rsidRPr="00E3259D">
              <w:rPr>
                <w:b/>
                <w:bCs/>
                <w:sz w:val="24"/>
                <w:szCs w:val="24"/>
                <w:lang w:val="uk-UA"/>
              </w:rPr>
              <w:t>подальшого навчання</w:t>
            </w:r>
          </w:p>
        </w:tc>
      </w:tr>
      <w:tr w:rsidR="003238E0" w:rsidRPr="00E3259D" w14:paraId="61E04A82" w14:textId="77777777" w:rsidTr="00653974">
        <w:tc>
          <w:tcPr>
            <w:tcW w:w="2784" w:type="dxa"/>
          </w:tcPr>
          <w:p w14:paraId="38DC0AF6" w14:textId="77777777" w:rsidR="003238E0" w:rsidRPr="00E3259D" w:rsidRDefault="00FE4D94" w:rsidP="00FE4D94">
            <w:pPr>
              <w:rPr>
                <w:b/>
                <w:sz w:val="24"/>
                <w:szCs w:val="24"/>
                <w:lang w:val="uk-UA"/>
              </w:rPr>
            </w:pPr>
            <w:r w:rsidRPr="00E3259D">
              <w:rPr>
                <w:b/>
                <w:bCs/>
                <w:sz w:val="24"/>
                <w:szCs w:val="24"/>
                <w:lang w:val="uk-UA"/>
              </w:rPr>
              <w:t>Придатність до працевлаштування</w:t>
            </w:r>
          </w:p>
        </w:tc>
        <w:tc>
          <w:tcPr>
            <w:tcW w:w="6843" w:type="dxa"/>
          </w:tcPr>
          <w:p w14:paraId="78FC8C67" w14:textId="77777777" w:rsidR="00F04554" w:rsidRPr="00E3259D" w:rsidRDefault="00F04554" w:rsidP="00F045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 xml:space="preserve">Місця праці передбачені «Довідниками класифікаційних характеристик професій працівників та </w:t>
            </w:r>
            <w:proofErr w:type="spellStart"/>
            <w:r w:rsidRPr="00E3259D">
              <w:rPr>
                <w:sz w:val="24"/>
                <w:szCs w:val="24"/>
                <w:lang w:val="uk-UA"/>
              </w:rPr>
              <w:t>номенклатурами</w:t>
            </w:r>
            <w:proofErr w:type="spellEnd"/>
            <w:r w:rsidRPr="00E3259D">
              <w:rPr>
                <w:sz w:val="24"/>
                <w:szCs w:val="24"/>
                <w:lang w:val="uk-UA"/>
              </w:rPr>
              <w:t xml:space="preserve"> посад деревообробних і меблевих виробництв, проектно-конструкторських організацій, підприємств і організацій лісової промисловості, різного роду фірм та інших структур, профіль яких, або окремі напрямки діяльності яких відповідають одержаній професійній підготовці фахівця:</w:t>
            </w:r>
          </w:p>
          <w:p w14:paraId="45820D50" w14:textId="03A1C030" w:rsidR="007C1F36" w:rsidRPr="00E3259D" w:rsidRDefault="007C1F36" w:rsidP="00323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Директор (керівник) малого промислового підприємства (фірми)</w:t>
            </w:r>
            <w:r w:rsidR="0090010C" w:rsidRPr="00E3259D">
              <w:rPr>
                <w:sz w:val="24"/>
                <w:szCs w:val="24"/>
                <w:lang w:val="uk-UA"/>
              </w:rPr>
              <w:t>;</w:t>
            </w:r>
          </w:p>
          <w:p w14:paraId="6ACB7850" w14:textId="29C6B6E2" w:rsidR="007C1F36" w:rsidRPr="00E3259D" w:rsidRDefault="007C1F36" w:rsidP="00323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Директор з виробництва</w:t>
            </w:r>
            <w:r w:rsidR="0090010C" w:rsidRPr="00E3259D">
              <w:rPr>
                <w:sz w:val="24"/>
                <w:szCs w:val="24"/>
                <w:lang w:val="uk-UA"/>
              </w:rPr>
              <w:t>;</w:t>
            </w:r>
          </w:p>
          <w:p w14:paraId="0FB52308" w14:textId="4762BECA" w:rsidR="007C1F36" w:rsidRPr="00E3259D" w:rsidRDefault="007C1F36" w:rsidP="00323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Начальник проектно-конструкторського відділу</w:t>
            </w:r>
            <w:r w:rsidR="0090010C" w:rsidRPr="00E3259D">
              <w:rPr>
                <w:sz w:val="24"/>
                <w:szCs w:val="24"/>
                <w:lang w:val="uk-UA"/>
              </w:rPr>
              <w:t>;</w:t>
            </w:r>
          </w:p>
          <w:p w14:paraId="58535885" w14:textId="323E182F" w:rsidR="007C1F36" w:rsidRPr="00E3259D" w:rsidRDefault="007C1F36" w:rsidP="00323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Приватний підприємець</w:t>
            </w:r>
            <w:r w:rsidR="0090010C" w:rsidRPr="00E3259D">
              <w:rPr>
                <w:sz w:val="24"/>
                <w:szCs w:val="24"/>
                <w:lang w:val="uk-UA"/>
              </w:rPr>
              <w:t>;</w:t>
            </w:r>
          </w:p>
          <w:p w14:paraId="55DDAB26" w14:textId="1332A3E2" w:rsidR="007C1F36" w:rsidRPr="00E3259D" w:rsidRDefault="007C1F36" w:rsidP="007C1F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Начальник бюро (промисловість)</w:t>
            </w:r>
            <w:r w:rsidR="0090010C" w:rsidRPr="00E3259D">
              <w:rPr>
                <w:sz w:val="24"/>
                <w:szCs w:val="24"/>
                <w:lang w:val="uk-UA"/>
              </w:rPr>
              <w:t>;</w:t>
            </w:r>
          </w:p>
          <w:p w14:paraId="33FBAC85" w14:textId="18C5E2A8" w:rsidR="007C1F36" w:rsidRPr="00E3259D" w:rsidRDefault="007C1F36" w:rsidP="007C1F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Начальник виробництва</w:t>
            </w:r>
            <w:r w:rsidR="0090010C" w:rsidRPr="00E3259D">
              <w:rPr>
                <w:sz w:val="24"/>
                <w:szCs w:val="24"/>
                <w:lang w:val="uk-UA"/>
              </w:rPr>
              <w:t>;</w:t>
            </w:r>
          </w:p>
          <w:p w14:paraId="59162A61" w14:textId="7A94FA6E" w:rsidR="007C1F36" w:rsidRPr="00E3259D" w:rsidRDefault="007C1F36" w:rsidP="007C1F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Начальник відділу технічного контролю</w:t>
            </w:r>
            <w:r w:rsidR="0090010C" w:rsidRPr="00E3259D">
              <w:rPr>
                <w:sz w:val="24"/>
                <w:szCs w:val="24"/>
                <w:lang w:val="uk-UA"/>
              </w:rPr>
              <w:t>;</w:t>
            </w:r>
          </w:p>
          <w:p w14:paraId="4264B0B1" w14:textId="40583F07" w:rsidR="007C1F36" w:rsidRPr="00E3259D" w:rsidRDefault="007C1F36" w:rsidP="007C1F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Начальник дільниці</w:t>
            </w:r>
            <w:r w:rsidR="0090010C" w:rsidRPr="00E3259D">
              <w:rPr>
                <w:sz w:val="24"/>
                <w:szCs w:val="24"/>
                <w:lang w:val="uk-UA"/>
              </w:rPr>
              <w:t>;</w:t>
            </w:r>
          </w:p>
          <w:p w14:paraId="2BDB4DE5" w14:textId="1476CD22" w:rsidR="007C1F36" w:rsidRPr="00E3259D" w:rsidRDefault="007C1F36" w:rsidP="007C1F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Начальник зміни (промисловість)</w:t>
            </w:r>
            <w:r w:rsidR="0090010C" w:rsidRPr="00E3259D">
              <w:rPr>
                <w:sz w:val="24"/>
                <w:szCs w:val="24"/>
                <w:lang w:val="uk-UA"/>
              </w:rPr>
              <w:t>;</w:t>
            </w:r>
          </w:p>
          <w:p w14:paraId="17480AA2" w14:textId="2CA83FCF" w:rsidR="007C1F36" w:rsidRPr="00E3259D" w:rsidRDefault="007C1F36" w:rsidP="007C1F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Начальник лабораторії з контролю виробництва</w:t>
            </w:r>
            <w:r w:rsidR="0090010C" w:rsidRPr="00E3259D">
              <w:rPr>
                <w:sz w:val="24"/>
                <w:szCs w:val="24"/>
                <w:lang w:val="uk-UA"/>
              </w:rPr>
              <w:t>;</w:t>
            </w:r>
          </w:p>
          <w:p w14:paraId="18B25747" w14:textId="2717D94C" w:rsidR="00181BAB" w:rsidRPr="00E3259D" w:rsidRDefault="00181BAB" w:rsidP="00181B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Технік-технолог, технік-лаборант (хімічні та фізичні дослідження);</w:t>
            </w:r>
          </w:p>
          <w:p w14:paraId="4FDCBA34" w14:textId="2D3A10F6" w:rsidR="007C1F36" w:rsidRPr="00E3259D" w:rsidRDefault="00181BAB" w:rsidP="00181B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Технолог, технік, технік-технолог з виробництва меблів,. лаборант (галузі техніки).</w:t>
            </w:r>
          </w:p>
        </w:tc>
      </w:tr>
      <w:tr w:rsidR="003238E0" w:rsidRPr="00E3259D" w14:paraId="31241ADC" w14:textId="77777777" w:rsidTr="00653974">
        <w:tc>
          <w:tcPr>
            <w:tcW w:w="2784" w:type="dxa"/>
          </w:tcPr>
          <w:p w14:paraId="74975376" w14:textId="77777777" w:rsidR="003238E0" w:rsidRPr="00E3259D" w:rsidRDefault="00253279" w:rsidP="003238E0">
            <w:pPr>
              <w:rPr>
                <w:b/>
                <w:sz w:val="24"/>
                <w:szCs w:val="24"/>
                <w:lang w:val="uk-UA"/>
              </w:rPr>
            </w:pPr>
            <w:r w:rsidRPr="00E3259D">
              <w:rPr>
                <w:b/>
                <w:iCs/>
                <w:sz w:val="24"/>
                <w:szCs w:val="24"/>
                <w:lang w:val="uk-UA"/>
              </w:rPr>
              <w:t>Подальше навчання</w:t>
            </w:r>
          </w:p>
        </w:tc>
        <w:tc>
          <w:tcPr>
            <w:tcW w:w="6843" w:type="dxa"/>
          </w:tcPr>
          <w:p w14:paraId="6C69C7D5" w14:textId="76DFB495" w:rsidR="003238E0" w:rsidRPr="00E3259D" w:rsidRDefault="00F04554" w:rsidP="00323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Здобуття освіти за другим (магістерським) рівнем вищої освіти.</w:t>
            </w:r>
          </w:p>
        </w:tc>
      </w:tr>
      <w:tr w:rsidR="003238E0" w:rsidRPr="00E3259D" w14:paraId="67F83D2F" w14:textId="77777777" w:rsidTr="00653974">
        <w:tc>
          <w:tcPr>
            <w:tcW w:w="9627" w:type="dxa"/>
            <w:gridSpan w:val="2"/>
            <w:shd w:val="clear" w:color="auto" w:fill="E0E0E0"/>
          </w:tcPr>
          <w:p w14:paraId="512733BA" w14:textId="77777777" w:rsidR="003238E0" w:rsidRPr="00E3259D" w:rsidRDefault="003238E0" w:rsidP="003238E0">
            <w:pPr>
              <w:jc w:val="center"/>
              <w:rPr>
                <w:sz w:val="24"/>
                <w:szCs w:val="24"/>
                <w:lang w:val="uk-UA"/>
              </w:rPr>
            </w:pPr>
            <w:r w:rsidRPr="00E3259D">
              <w:rPr>
                <w:b/>
                <w:bCs/>
                <w:sz w:val="24"/>
                <w:szCs w:val="24"/>
                <w:lang w:val="uk-UA"/>
              </w:rPr>
              <w:t>5</w:t>
            </w:r>
            <w:r w:rsidR="00253279" w:rsidRPr="00E3259D">
              <w:rPr>
                <w:b/>
                <w:bCs/>
                <w:sz w:val="24"/>
                <w:szCs w:val="24"/>
                <w:lang w:val="uk-UA"/>
              </w:rPr>
              <w:t xml:space="preserve"> –</w:t>
            </w:r>
            <w:r w:rsidRPr="00E3259D">
              <w:rPr>
                <w:b/>
                <w:bCs/>
                <w:sz w:val="24"/>
                <w:szCs w:val="24"/>
                <w:lang w:val="uk-UA"/>
              </w:rPr>
              <w:t xml:space="preserve"> Викладання та оцінювання</w:t>
            </w:r>
          </w:p>
        </w:tc>
      </w:tr>
      <w:tr w:rsidR="00653974" w:rsidRPr="00AD6615" w14:paraId="6086F68D" w14:textId="77777777" w:rsidTr="00653974">
        <w:tc>
          <w:tcPr>
            <w:tcW w:w="2784" w:type="dxa"/>
          </w:tcPr>
          <w:p w14:paraId="39503361" w14:textId="77777777" w:rsidR="00653974" w:rsidRPr="00E3259D" w:rsidRDefault="00653974" w:rsidP="00653974">
            <w:pPr>
              <w:rPr>
                <w:b/>
                <w:iCs/>
                <w:sz w:val="24"/>
                <w:szCs w:val="24"/>
                <w:lang w:val="uk-UA"/>
              </w:rPr>
            </w:pPr>
            <w:r w:rsidRPr="00E3259D">
              <w:rPr>
                <w:b/>
                <w:iCs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6843" w:type="dxa"/>
            <w:shd w:val="clear" w:color="auto" w:fill="auto"/>
          </w:tcPr>
          <w:p w14:paraId="51A9E58F" w14:textId="77777777" w:rsidR="00F04554" w:rsidRPr="00E3259D" w:rsidRDefault="00F04554" w:rsidP="00F04554">
            <w:pPr>
              <w:jc w:val="both"/>
              <w:rPr>
                <w:spacing w:val="-6"/>
                <w:sz w:val="24"/>
                <w:lang w:val="uk-UA"/>
              </w:rPr>
            </w:pPr>
            <w:r w:rsidRPr="00E3259D">
              <w:rPr>
                <w:spacing w:val="-6"/>
                <w:sz w:val="24"/>
                <w:lang w:val="uk-UA"/>
              </w:rPr>
              <w:t>Поєднання лекцій, практичних і лабораторних занять та самостійної роботи студента з навчальною та науково-технічною літературою; виконання курсових проектів, лабораторних, розрахункових та розрахунково-графічних робіт, консультації з викладачами, виконання кваліфікаційної (дипломної) роботи.</w:t>
            </w:r>
          </w:p>
          <w:p w14:paraId="7DD8927C" w14:textId="77777777" w:rsidR="00F04554" w:rsidRPr="00E3259D" w:rsidRDefault="00F04554" w:rsidP="00F04554">
            <w:pPr>
              <w:jc w:val="both"/>
              <w:rPr>
                <w:spacing w:val="-6"/>
                <w:sz w:val="24"/>
                <w:lang w:val="uk-UA"/>
              </w:rPr>
            </w:pPr>
            <w:r w:rsidRPr="00E3259D">
              <w:rPr>
                <w:spacing w:val="-6"/>
                <w:sz w:val="24"/>
                <w:lang w:val="uk-UA"/>
              </w:rPr>
              <w:t>Викладання проводиться у вигляді: лекцій, мультимедійних лекцій, інтерактивні лекцій, семінарів, практичних занять, лабораторних робіт, консультації викладачів.</w:t>
            </w:r>
          </w:p>
          <w:p w14:paraId="45120CEF" w14:textId="4C6244FF" w:rsidR="00653974" w:rsidRPr="00E3259D" w:rsidRDefault="00F04554" w:rsidP="00653974">
            <w:pPr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pacing w:val="-6"/>
                <w:sz w:val="24"/>
                <w:lang w:val="uk-UA"/>
              </w:rPr>
              <w:t>Самостійна робота з використанням підручників, навчальних посібників, конспектів лекцій та публікацій у провідних вітчизняних та зарубіжних виданнях, виконання розрахункових, розрахунково-графічних та інших робіт і завдань, написання курсових проектів і робіт, підготовка бакалаврської роботи тощо.</w:t>
            </w:r>
          </w:p>
        </w:tc>
      </w:tr>
      <w:tr w:rsidR="00653974" w:rsidRPr="00AD6615" w14:paraId="670BD153" w14:textId="77777777" w:rsidTr="00653974">
        <w:tc>
          <w:tcPr>
            <w:tcW w:w="2784" w:type="dxa"/>
          </w:tcPr>
          <w:p w14:paraId="34AD753C" w14:textId="77777777" w:rsidR="00653974" w:rsidRPr="00E3259D" w:rsidRDefault="00653974" w:rsidP="00653974">
            <w:pPr>
              <w:rPr>
                <w:b/>
                <w:iCs/>
                <w:sz w:val="24"/>
                <w:szCs w:val="24"/>
                <w:lang w:val="uk-UA"/>
              </w:rPr>
            </w:pPr>
            <w:r w:rsidRPr="00E3259D">
              <w:rPr>
                <w:b/>
                <w:iCs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6843" w:type="dxa"/>
            <w:shd w:val="clear" w:color="auto" w:fill="auto"/>
          </w:tcPr>
          <w:p w14:paraId="7D775BDB" w14:textId="50E8FF31" w:rsidR="00653974" w:rsidRPr="00E3259D" w:rsidRDefault="00653974" w:rsidP="007E2C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 xml:space="preserve">Письмові та усні екзамени і заліки з навчальних дисциплін, захисти курсових проектів, заліки з практичної підготовки, державна атестація </w:t>
            </w:r>
            <w:r w:rsidR="007E2C83" w:rsidRPr="00E3259D">
              <w:rPr>
                <w:sz w:val="24"/>
                <w:szCs w:val="24"/>
                <w:lang w:val="uk-UA"/>
              </w:rPr>
              <w:t xml:space="preserve">у формі захисту </w:t>
            </w:r>
            <w:r w:rsidR="0085411F" w:rsidRPr="00E3259D">
              <w:rPr>
                <w:sz w:val="24"/>
                <w:szCs w:val="24"/>
                <w:lang w:val="uk-UA"/>
              </w:rPr>
              <w:t xml:space="preserve">бакалаврської </w:t>
            </w:r>
            <w:r w:rsidR="007E2C83" w:rsidRPr="00E3259D">
              <w:rPr>
                <w:sz w:val="24"/>
                <w:szCs w:val="24"/>
                <w:lang w:val="uk-UA"/>
              </w:rPr>
              <w:t xml:space="preserve">дипломної </w:t>
            </w:r>
            <w:r w:rsidRPr="00E3259D">
              <w:rPr>
                <w:sz w:val="24"/>
                <w:szCs w:val="24"/>
                <w:lang w:val="uk-UA"/>
              </w:rPr>
              <w:t>роботи</w:t>
            </w:r>
            <w:r w:rsidR="0085411F" w:rsidRPr="00E3259D">
              <w:rPr>
                <w:sz w:val="24"/>
                <w:szCs w:val="24"/>
                <w:lang w:val="uk-UA"/>
              </w:rPr>
              <w:t>/проекту</w:t>
            </w:r>
            <w:r w:rsidRPr="00E3259D">
              <w:rPr>
                <w:sz w:val="24"/>
                <w:szCs w:val="24"/>
                <w:lang w:val="uk-UA"/>
              </w:rPr>
              <w:t>.</w:t>
            </w:r>
          </w:p>
        </w:tc>
      </w:tr>
      <w:tr w:rsidR="00653974" w:rsidRPr="00E3259D" w14:paraId="46EEA760" w14:textId="77777777" w:rsidTr="00653974">
        <w:tc>
          <w:tcPr>
            <w:tcW w:w="9627" w:type="dxa"/>
            <w:gridSpan w:val="2"/>
            <w:shd w:val="clear" w:color="auto" w:fill="E0E0E0"/>
          </w:tcPr>
          <w:p w14:paraId="4B6A453A" w14:textId="77777777" w:rsidR="00653974" w:rsidRPr="00E3259D" w:rsidRDefault="00653974" w:rsidP="00653974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E3259D">
              <w:rPr>
                <w:b/>
                <w:bCs/>
                <w:sz w:val="24"/>
                <w:szCs w:val="24"/>
                <w:lang w:val="uk-UA"/>
              </w:rPr>
              <w:t>6 – Програмні компетентності</w:t>
            </w:r>
          </w:p>
        </w:tc>
      </w:tr>
      <w:tr w:rsidR="00653974" w:rsidRPr="00AD6615" w14:paraId="084B3E2E" w14:textId="77777777" w:rsidTr="00653974">
        <w:tc>
          <w:tcPr>
            <w:tcW w:w="2784" w:type="dxa"/>
          </w:tcPr>
          <w:p w14:paraId="4C97D787" w14:textId="77777777" w:rsidR="00653974" w:rsidRPr="00E3259D" w:rsidRDefault="00653974" w:rsidP="00653974">
            <w:pPr>
              <w:rPr>
                <w:b/>
                <w:iCs/>
                <w:sz w:val="24"/>
                <w:szCs w:val="24"/>
                <w:highlight w:val="yellow"/>
                <w:lang w:val="uk-UA"/>
              </w:rPr>
            </w:pPr>
            <w:r w:rsidRPr="00E3259D">
              <w:rPr>
                <w:b/>
                <w:iCs/>
                <w:sz w:val="24"/>
                <w:szCs w:val="24"/>
                <w:lang w:val="uk-UA"/>
              </w:rPr>
              <w:t>Інтегральна компетентність (ІНТ)</w:t>
            </w:r>
          </w:p>
        </w:tc>
        <w:tc>
          <w:tcPr>
            <w:tcW w:w="6843" w:type="dxa"/>
          </w:tcPr>
          <w:p w14:paraId="78344515" w14:textId="3285521D" w:rsidR="00653974" w:rsidRPr="00E3259D" w:rsidRDefault="0085411F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3259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Здатність розв’язувати складні спеціалізовані задачі та практичні проблеми у деревообробному та меблевому </w:t>
            </w:r>
            <w:r w:rsidRPr="00E3259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виробництвах, що передбачає застосування теорій, знань та практичних навичок, методів та прийомів технологій та виробництв і характеризується комплексністю та невизначеністю умов.</w:t>
            </w:r>
          </w:p>
        </w:tc>
      </w:tr>
      <w:tr w:rsidR="00653974" w:rsidRPr="00AD6615" w14:paraId="4DCDCAE7" w14:textId="77777777" w:rsidTr="00653974">
        <w:trPr>
          <w:trHeight w:val="3253"/>
        </w:trPr>
        <w:tc>
          <w:tcPr>
            <w:tcW w:w="2784" w:type="dxa"/>
          </w:tcPr>
          <w:p w14:paraId="499D0E74" w14:textId="0792D495" w:rsidR="00653974" w:rsidRPr="00E3259D" w:rsidRDefault="00653974" w:rsidP="00116587">
            <w:pPr>
              <w:rPr>
                <w:b/>
                <w:iCs/>
                <w:sz w:val="24"/>
                <w:szCs w:val="24"/>
                <w:highlight w:val="yellow"/>
                <w:lang w:val="uk-UA"/>
              </w:rPr>
            </w:pPr>
            <w:r w:rsidRPr="00E3259D">
              <w:rPr>
                <w:b/>
                <w:iCs/>
                <w:sz w:val="24"/>
                <w:szCs w:val="24"/>
                <w:lang w:val="uk-UA"/>
              </w:rPr>
              <w:lastRenderedPageBreak/>
              <w:t xml:space="preserve">Загальні компетентності </w:t>
            </w:r>
          </w:p>
        </w:tc>
        <w:tc>
          <w:tcPr>
            <w:tcW w:w="6843" w:type="dxa"/>
          </w:tcPr>
          <w:p w14:paraId="0472CC45" w14:textId="375A1BC6" w:rsidR="0085411F" w:rsidRPr="00E3259D" w:rsidRDefault="00CC7CB4" w:rsidP="008541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</w:t>
            </w:r>
            <w:r w:rsidR="0085411F" w:rsidRPr="00E3259D">
              <w:rPr>
                <w:sz w:val="24"/>
                <w:szCs w:val="24"/>
                <w:lang w:val="uk-UA"/>
              </w:rPr>
              <w:t xml:space="preserve">01. Здатність до професійного спілкування державною та іноземною мовами. </w:t>
            </w:r>
          </w:p>
          <w:p w14:paraId="43131B61" w14:textId="65FB29EC" w:rsidR="0085411F" w:rsidRPr="00E3259D" w:rsidRDefault="00CC7CB4" w:rsidP="008541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</w:t>
            </w:r>
            <w:r w:rsidR="0085411F" w:rsidRPr="00E3259D">
              <w:rPr>
                <w:sz w:val="24"/>
                <w:szCs w:val="24"/>
                <w:lang w:val="uk-UA"/>
              </w:rPr>
              <w:t>02. Прагнення до збереження навколишнього середовища.</w:t>
            </w:r>
          </w:p>
          <w:p w14:paraId="4F0E2770" w14:textId="3EB2B240" w:rsidR="0085411F" w:rsidRPr="00E3259D" w:rsidRDefault="00CC7CB4" w:rsidP="008541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</w:t>
            </w:r>
            <w:r w:rsidR="0085411F" w:rsidRPr="00E3259D">
              <w:rPr>
                <w:sz w:val="24"/>
                <w:szCs w:val="24"/>
                <w:lang w:val="uk-UA"/>
              </w:rPr>
              <w:t>03. Навики здійснення безпечної діяльності.</w:t>
            </w:r>
          </w:p>
          <w:p w14:paraId="6D0BCD4D" w14:textId="3B67A208" w:rsidR="0085411F" w:rsidRPr="00E3259D" w:rsidRDefault="00CC7CB4" w:rsidP="008541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</w:t>
            </w:r>
            <w:r w:rsidR="0085411F" w:rsidRPr="00E3259D">
              <w:rPr>
                <w:sz w:val="24"/>
                <w:szCs w:val="24"/>
                <w:lang w:val="uk-UA"/>
              </w:rPr>
              <w:t>04. Навички використання інформаційних і комунікаційних технологій.</w:t>
            </w:r>
          </w:p>
          <w:p w14:paraId="78CFE61A" w14:textId="06D96388" w:rsidR="0085411F" w:rsidRPr="00E3259D" w:rsidRDefault="00CC7CB4" w:rsidP="008541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</w:t>
            </w:r>
            <w:r w:rsidR="0085411F" w:rsidRPr="00E3259D">
              <w:rPr>
                <w:sz w:val="24"/>
                <w:szCs w:val="24"/>
                <w:lang w:val="uk-UA"/>
              </w:rPr>
              <w:t>05. Здатність працювати в команді.</w:t>
            </w:r>
          </w:p>
          <w:p w14:paraId="5ABB5946" w14:textId="1C8E9C27" w:rsidR="0085411F" w:rsidRPr="00E3259D" w:rsidRDefault="00CC7CB4" w:rsidP="008541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</w:t>
            </w:r>
            <w:r w:rsidR="0085411F" w:rsidRPr="00E3259D">
              <w:rPr>
                <w:sz w:val="24"/>
                <w:szCs w:val="24"/>
                <w:lang w:val="uk-UA"/>
              </w:rPr>
              <w:t>06. Здатність вчитися і оволодівати сучасними знаннями.</w:t>
            </w:r>
          </w:p>
          <w:p w14:paraId="605CA693" w14:textId="4DA52436" w:rsidR="0085411F" w:rsidRPr="00E3259D" w:rsidRDefault="00CC7CB4" w:rsidP="008541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</w:t>
            </w:r>
            <w:r w:rsidR="0085411F" w:rsidRPr="00E3259D">
              <w:rPr>
                <w:sz w:val="24"/>
                <w:szCs w:val="24"/>
                <w:lang w:val="uk-UA"/>
              </w:rPr>
              <w:t>07. Здатність працювати автономно.</w:t>
            </w:r>
          </w:p>
          <w:p w14:paraId="5D6F2E91" w14:textId="4E1E8FC2" w:rsidR="0085411F" w:rsidRPr="00E3259D" w:rsidRDefault="00CC7CB4" w:rsidP="008541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</w:t>
            </w:r>
            <w:r w:rsidR="0085411F" w:rsidRPr="00E3259D">
              <w:rPr>
                <w:sz w:val="24"/>
                <w:szCs w:val="24"/>
                <w:lang w:val="uk-UA"/>
              </w:rPr>
              <w:t>08. Здатність приймати обґрунтовані рішення.</w:t>
            </w:r>
          </w:p>
          <w:p w14:paraId="0D5A505D" w14:textId="4A2929DF" w:rsidR="0085411F" w:rsidRPr="00E3259D" w:rsidRDefault="00CC7CB4" w:rsidP="008541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</w:t>
            </w:r>
            <w:r w:rsidR="0085411F" w:rsidRPr="00E3259D">
              <w:rPr>
                <w:sz w:val="24"/>
                <w:szCs w:val="24"/>
                <w:lang w:val="uk-UA"/>
              </w:rPr>
              <w:t>09.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6145CCC7" w14:textId="0EA7567D" w:rsidR="00653974" w:rsidRPr="00E3259D" w:rsidRDefault="00CC7CB4" w:rsidP="00993872">
            <w:pPr>
              <w:tabs>
                <w:tab w:val="left" w:pos="323"/>
              </w:tabs>
              <w:ind w:left="3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</w:t>
            </w:r>
            <w:r w:rsidR="0085411F" w:rsidRPr="00E3259D">
              <w:rPr>
                <w:sz w:val="24"/>
                <w:szCs w:val="24"/>
                <w:lang w:val="uk-UA"/>
              </w:rPr>
              <w:t>10.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653974" w:rsidRPr="00E3259D" w14:paraId="20BC1B43" w14:textId="77777777" w:rsidTr="00653974">
        <w:tc>
          <w:tcPr>
            <w:tcW w:w="2784" w:type="dxa"/>
          </w:tcPr>
          <w:p w14:paraId="6AEDED3C" w14:textId="0825361C" w:rsidR="00653974" w:rsidRPr="00E3259D" w:rsidRDefault="00653974" w:rsidP="00116587">
            <w:pPr>
              <w:rPr>
                <w:b/>
                <w:iCs/>
                <w:sz w:val="24"/>
                <w:szCs w:val="24"/>
                <w:highlight w:val="yellow"/>
                <w:lang w:val="uk-UA"/>
              </w:rPr>
            </w:pPr>
            <w:r w:rsidRPr="00E3259D">
              <w:rPr>
                <w:b/>
                <w:iCs/>
                <w:sz w:val="24"/>
                <w:szCs w:val="24"/>
                <w:lang w:val="uk-UA"/>
              </w:rPr>
              <w:t xml:space="preserve">Спеціальні (фахові) компетентності </w:t>
            </w:r>
          </w:p>
        </w:tc>
        <w:tc>
          <w:tcPr>
            <w:tcW w:w="6843" w:type="dxa"/>
          </w:tcPr>
          <w:p w14:paraId="3F1EA07B" w14:textId="58E1EEB3" w:rsidR="0085411F" w:rsidRPr="00E3259D" w:rsidRDefault="00CC7CB4" w:rsidP="00E878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="0085411F" w:rsidRPr="00E3259D">
              <w:rPr>
                <w:sz w:val="24"/>
                <w:szCs w:val="24"/>
                <w:lang w:val="uk-UA"/>
              </w:rPr>
              <w:t>11. Здатність розв’язувати різноманітні проблеми і задачі деревообробних та меблевих виробництв шляхом використання як теоретичних, так і експериментальних методів.</w:t>
            </w:r>
          </w:p>
          <w:p w14:paraId="14FF6887" w14:textId="0769CB98" w:rsidR="0085411F" w:rsidRPr="00E3259D" w:rsidRDefault="00CC7CB4" w:rsidP="00E878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="0085411F" w:rsidRPr="00E3259D">
              <w:rPr>
                <w:sz w:val="24"/>
                <w:szCs w:val="24"/>
                <w:lang w:val="uk-UA"/>
              </w:rPr>
              <w:t>12. Здатність організовувати роботу колективу виробничого підрозділу (дільниці, цеху), її планування, матеріальне та інформаційне забезпечення.</w:t>
            </w:r>
          </w:p>
          <w:p w14:paraId="2559AE5A" w14:textId="1FDF1344" w:rsidR="0085411F" w:rsidRPr="00E3259D" w:rsidRDefault="00CC7CB4" w:rsidP="00E878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="0085411F" w:rsidRPr="00E3259D">
              <w:rPr>
                <w:sz w:val="24"/>
                <w:szCs w:val="24"/>
                <w:lang w:val="uk-UA"/>
              </w:rPr>
              <w:t>13. Обізнаність з основними положеннями, методами, принципами фундаментальних та інженерних наук в обсязі, необхідному для досягнення інших результатів програми.</w:t>
            </w:r>
          </w:p>
          <w:p w14:paraId="7C828C15" w14:textId="3E6929DD" w:rsidR="0085411F" w:rsidRPr="00E3259D" w:rsidRDefault="00CC7CB4" w:rsidP="00E878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="0085411F" w:rsidRPr="00E3259D">
              <w:rPr>
                <w:sz w:val="24"/>
                <w:szCs w:val="24"/>
                <w:lang w:val="uk-UA"/>
              </w:rPr>
              <w:t>14. Здатність застосовувати базові знання про будову та властивості деревини, деревинних матеріалів та деревинних композитів під час вибору раціональних технологій їхнього застосування.</w:t>
            </w:r>
          </w:p>
          <w:p w14:paraId="3744F638" w14:textId="09D7F5E0" w:rsidR="0085411F" w:rsidRPr="00E3259D" w:rsidRDefault="00CC7CB4" w:rsidP="00E878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="0085411F" w:rsidRPr="00E3259D">
              <w:rPr>
                <w:sz w:val="24"/>
                <w:szCs w:val="24"/>
                <w:lang w:val="uk-UA"/>
              </w:rPr>
              <w:t>15. Здатність виконувати розрахунки на міцність, довговічність, надійність та жорсткість продукції деревообробки, основних конструкційних елементів виробів з деревини і меблів, технологічних пристроїв, деревообробного обладнання та інструменту й інших об’єктів, які відносяться до сфери професійної діяльності.</w:t>
            </w:r>
          </w:p>
          <w:p w14:paraId="6BA68E18" w14:textId="508156FA" w:rsidR="0085411F" w:rsidRPr="00E3259D" w:rsidRDefault="00CC7CB4" w:rsidP="00E878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="0085411F" w:rsidRPr="00E3259D">
              <w:rPr>
                <w:sz w:val="24"/>
                <w:szCs w:val="24"/>
                <w:lang w:val="uk-UA"/>
              </w:rPr>
              <w:t>16. Обізнаність із нормативними документами з якості, стандартизації, метрології, сертифікації та галузевих стандартів України.</w:t>
            </w:r>
          </w:p>
          <w:p w14:paraId="6FA6210F" w14:textId="50325CBF" w:rsidR="0085411F" w:rsidRPr="00E3259D" w:rsidRDefault="00CC7CB4" w:rsidP="00E878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="0085411F" w:rsidRPr="00E3259D">
              <w:rPr>
                <w:sz w:val="24"/>
                <w:szCs w:val="24"/>
                <w:lang w:val="uk-UA"/>
              </w:rPr>
              <w:t xml:space="preserve">17. Здатність обґрунтовувати вибір та визначати витрати сировини і матеріалів у виробництві пилопродукції, обґрунтовувати та розробляти технологічні процеси </w:t>
            </w:r>
            <w:proofErr w:type="spellStart"/>
            <w:r w:rsidR="0085411F" w:rsidRPr="00E3259D">
              <w:rPr>
                <w:sz w:val="24"/>
                <w:szCs w:val="24"/>
                <w:lang w:val="uk-UA"/>
              </w:rPr>
              <w:t>лісопиляльно</w:t>
            </w:r>
            <w:proofErr w:type="spellEnd"/>
            <w:r w:rsidR="0085411F" w:rsidRPr="00E3259D">
              <w:rPr>
                <w:sz w:val="24"/>
                <w:szCs w:val="24"/>
                <w:lang w:val="uk-UA"/>
              </w:rPr>
              <w:t>-деревообробного виробництва.</w:t>
            </w:r>
          </w:p>
          <w:p w14:paraId="534F1D7B" w14:textId="6CC8FA43" w:rsidR="0085411F" w:rsidRPr="00E3259D" w:rsidRDefault="00CC7CB4" w:rsidP="00E878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="0085411F" w:rsidRPr="00E3259D">
              <w:rPr>
                <w:sz w:val="24"/>
                <w:szCs w:val="24"/>
                <w:lang w:val="uk-UA"/>
              </w:rPr>
              <w:t xml:space="preserve">18. Здатність обґрунтовувати вибір та визначати витрати </w:t>
            </w:r>
            <w:r w:rsidR="0085411F" w:rsidRPr="00E3259D">
              <w:rPr>
                <w:sz w:val="24"/>
                <w:szCs w:val="24"/>
                <w:lang w:val="uk-UA"/>
              </w:rPr>
              <w:lastRenderedPageBreak/>
              <w:t>сировини і матеріалів, обґрунтовувати та розробляти технологічні процеси виробництва струганого та лущеного шпону, фанерної продукції, деревинних плит та інших деревинних композитів.</w:t>
            </w:r>
          </w:p>
          <w:p w14:paraId="1D2ADA37" w14:textId="2D5ABDD4" w:rsidR="0085411F" w:rsidRPr="00E3259D" w:rsidRDefault="00CC7CB4" w:rsidP="00E878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="0085411F" w:rsidRPr="00E3259D">
              <w:rPr>
                <w:sz w:val="24"/>
                <w:szCs w:val="24"/>
                <w:lang w:val="uk-UA"/>
              </w:rPr>
              <w:t>19. Здатність обґрунтовано вибирати технологію сушіння пиломатеріалів, заготовок, шпону та подрібненої деревини, а також технологічне обладнання для ведення процесу сушіння.</w:t>
            </w:r>
          </w:p>
          <w:p w14:paraId="1002445A" w14:textId="361FF3EC" w:rsidR="0085411F" w:rsidRPr="00E3259D" w:rsidRDefault="00CC7CB4" w:rsidP="00E878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="0085411F" w:rsidRPr="00E3259D">
              <w:rPr>
                <w:sz w:val="24"/>
                <w:szCs w:val="24"/>
                <w:lang w:val="uk-UA"/>
              </w:rPr>
              <w:t>20. Здатність проектувати і конструювати вироби з деревини і меблі та розробляти відповідну конструкторсько-технологічну документацію, вибирати та розраховувати витрати деревини, деревинних та інших матеріалів для виготовлення виробів з деревини та меблевих виробів, обґрунтовувати та розробляти технологічні процеси їхнього виробництва.</w:t>
            </w:r>
          </w:p>
          <w:p w14:paraId="4204F867" w14:textId="04A9F1F6" w:rsidR="0085411F" w:rsidRPr="00E3259D" w:rsidRDefault="00CC7CB4" w:rsidP="00E878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="0085411F" w:rsidRPr="00E3259D">
              <w:rPr>
                <w:sz w:val="24"/>
                <w:szCs w:val="24"/>
                <w:lang w:val="uk-UA"/>
              </w:rPr>
              <w:t>21. Здатність забезпечувати ефективний технологічний процес за дотриманням правил безпечної роботи і охорони навколишнього середовища та характеризувати відходи технологічних процесів деревообробки та виготовлення виробів з деревини і меблів, визначати їх види та кількість, передбачати заходи щодо їх зменшення та покращення екології.</w:t>
            </w:r>
          </w:p>
          <w:p w14:paraId="15D8D95C" w14:textId="4506E5DC" w:rsidR="00ED06CB" w:rsidRPr="00E3259D" w:rsidRDefault="00CC7CB4" w:rsidP="0011658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="0085411F" w:rsidRPr="00E3259D">
              <w:rPr>
                <w:sz w:val="24"/>
                <w:szCs w:val="24"/>
                <w:lang w:val="uk-UA"/>
              </w:rPr>
              <w:t>22. Здатність працювати із спеціалізованим прикладним програмним забезпеченням для проектування виробів з деревини та меблів, технологічних процесів їхнього виготовлення та продукції деревообробки.</w:t>
            </w:r>
          </w:p>
          <w:p w14:paraId="52A16784" w14:textId="44BA7388" w:rsidR="00F24BC9" w:rsidRPr="00116587" w:rsidRDefault="00F24BC9" w:rsidP="00E87852">
            <w:pPr>
              <w:autoSpaceDE w:val="0"/>
              <w:autoSpaceDN w:val="0"/>
              <w:adjustRightInd w:val="0"/>
              <w:jc w:val="both"/>
              <w:rPr>
                <w:vanish/>
                <w:sz w:val="24"/>
                <w:szCs w:val="24"/>
                <w:lang w:val="uk-UA"/>
              </w:rPr>
            </w:pPr>
            <w:r w:rsidRPr="00116587">
              <w:rPr>
                <w:vanish/>
                <w:sz w:val="24"/>
                <w:szCs w:val="24"/>
                <w:highlight w:val="green"/>
                <w:lang w:val="uk-UA"/>
              </w:rPr>
              <w:t>Вибірковий блок</w:t>
            </w:r>
          </w:p>
          <w:p w14:paraId="6D634997" w14:textId="6E9E1DF5" w:rsidR="00F24BC9" w:rsidRPr="00164F51" w:rsidRDefault="00CC7CB4" w:rsidP="00E878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="00ED06CB" w:rsidRPr="00ED06CB">
              <w:rPr>
                <w:sz w:val="24"/>
                <w:szCs w:val="24"/>
                <w:lang w:val="uk-UA"/>
              </w:rPr>
              <w:t xml:space="preserve">23.Здатність аналізувати і розраховувати економічну ефективність існуючих та розроблених технологічних процесів деревообробки, виробів з деревини та меблів; узагальнювати результати виробничо-господарської діяльності підрозділу, розробляти ефективну бізнес-модель щодо започаткування підприємницької діяльності у сфері виробництва продукції і технологій деревообробки та виготовлення виробів з деревини </w:t>
            </w:r>
            <w:r w:rsidR="00ED06CB" w:rsidRPr="00164F51">
              <w:rPr>
                <w:sz w:val="24"/>
                <w:szCs w:val="24"/>
                <w:lang w:val="uk-UA"/>
              </w:rPr>
              <w:t>та меблів.</w:t>
            </w:r>
          </w:p>
          <w:p w14:paraId="0932D8BF" w14:textId="77777777" w:rsidR="00AB356F" w:rsidRPr="00164F51" w:rsidRDefault="00AB356F" w:rsidP="00AB35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ФК24. Здатність виконувати аналіз об’єктів автоматизації та вибір параметрів контролю і керування на основі технічних характеристик, конструкційних особливостей та режимів роботи обладнання.</w:t>
            </w:r>
          </w:p>
          <w:p w14:paraId="571CA125" w14:textId="229AB8D4" w:rsidR="00ED06CB" w:rsidRPr="00164F51" w:rsidRDefault="00AB356F" w:rsidP="00AB356F">
            <w:pPr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ФК25. Здатність аргументувати вибір технічних засобів автоматизації на основі аналізу їх властивостей, призначення і технічних характеристик з урахуванням вимог до системи та експлуатаційних умов; мати навички налагодження технічних засобів автоматизації та систем керування.</w:t>
            </w:r>
          </w:p>
          <w:p w14:paraId="005EF16C" w14:textId="0A326957" w:rsidR="00ED06CB" w:rsidRPr="00164F51" w:rsidRDefault="00CC7CB4" w:rsidP="00ED06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ФК</w:t>
            </w:r>
            <w:r w:rsidR="00ED06CB" w:rsidRPr="00164F51">
              <w:rPr>
                <w:sz w:val="24"/>
                <w:szCs w:val="24"/>
                <w:lang w:val="uk-UA"/>
              </w:rPr>
              <w:t>26.Оволодіння практичними навичками</w:t>
            </w:r>
            <w:r w:rsidR="00ED06CB" w:rsidRPr="00ED06CB">
              <w:rPr>
                <w:sz w:val="24"/>
                <w:szCs w:val="24"/>
                <w:lang w:val="uk-UA"/>
              </w:rPr>
              <w:t xml:space="preserve"> для роботи на персональних комп'ютерах,  розвиток алгоритмічного мислення з вивченням мови програмування і сучасного програмного </w:t>
            </w:r>
            <w:r w:rsidR="00ED06CB" w:rsidRPr="00164F51">
              <w:rPr>
                <w:sz w:val="24"/>
                <w:szCs w:val="24"/>
                <w:lang w:val="uk-UA"/>
              </w:rPr>
              <w:t>забезпечення комп'ютера</w:t>
            </w:r>
          </w:p>
          <w:p w14:paraId="6A164DC0" w14:textId="289CBBD6" w:rsidR="00AB356F" w:rsidRPr="00164F51" w:rsidRDefault="00AB356F" w:rsidP="00AB35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ФК</w:t>
            </w:r>
            <w:r w:rsidR="00B07460" w:rsidRPr="00164F51">
              <w:rPr>
                <w:sz w:val="24"/>
                <w:szCs w:val="24"/>
                <w:lang w:val="uk-UA"/>
              </w:rPr>
              <w:t>27</w:t>
            </w:r>
            <w:r w:rsidRPr="00164F51">
              <w:rPr>
                <w:sz w:val="24"/>
                <w:szCs w:val="24"/>
                <w:lang w:val="uk-UA"/>
              </w:rPr>
              <w:t>. Здатність використовувати знання про теплотехнічні властивості газів та пари під час обґрунтованого вибору технологічних процесів у деревообробній та меблевій галузях, пов’язаних з використанням тепла.</w:t>
            </w:r>
          </w:p>
          <w:p w14:paraId="4C7EE927" w14:textId="6F1BE00E" w:rsidR="00AB356F" w:rsidRDefault="00AB356F" w:rsidP="00AB35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ФК</w:t>
            </w:r>
            <w:r w:rsidR="00B07460" w:rsidRPr="00164F51">
              <w:rPr>
                <w:sz w:val="24"/>
                <w:szCs w:val="24"/>
                <w:lang w:val="uk-UA"/>
              </w:rPr>
              <w:t>28</w:t>
            </w:r>
            <w:r w:rsidRPr="00164F51">
              <w:rPr>
                <w:sz w:val="24"/>
                <w:szCs w:val="24"/>
                <w:lang w:val="uk-UA"/>
              </w:rPr>
              <w:t>. Здатність використовувати методи отримання, перетворення, передачі та використання теплоти під час обґрунтованого вибору технологічних процесів у деревообробній та меблевій галузях, пов’язаних з використанням тепла.</w:t>
            </w:r>
          </w:p>
          <w:p w14:paraId="745F3E59" w14:textId="3624E149" w:rsidR="00ED06CB" w:rsidRPr="00ED06CB" w:rsidRDefault="00CC7CB4" w:rsidP="00AB35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ФК</w:t>
            </w:r>
            <w:r w:rsidR="00ED06CB" w:rsidRPr="00ED06CB">
              <w:rPr>
                <w:sz w:val="24"/>
                <w:szCs w:val="24"/>
                <w:lang w:val="uk-UA"/>
              </w:rPr>
              <w:t>29.</w:t>
            </w:r>
            <w:r w:rsidR="0078081B">
              <w:rPr>
                <w:sz w:val="24"/>
                <w:szCs w:val="24"/>
                <w:lang w:val="uk-UA"/>
              </w:rPr>
              <w:t xml:space="preserve"> </w:t>
            </w:r>
            <w:r w:rsidR="00ED06CB" w:rsidRPr="00ED06CB">
              <w:rPr>
                <w:sz w:val="24"/>
                <w:szCs w:val="24"/>
                <w:lang w:val="uk-UA"/>
              </w:rPr>
              <w:t>Базові уявлення про основні закономірності та прості технологічні процеси в  деревообробній та меблевій галузях.</w:t>
            </w:r>
          </w:p>
          <w:p w14:paraId="04E7DB57" w14:textId="3FE38124" w:rsidR="00ED06CB" w:rsidRPr="00ED06CB" w:rsidRDefault="00CC7CB4" w:rsidP="00ED06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="00ED06CB" w:rsidRPr="00ED06CB">
              <w:rPr>
                <w:sz w:val="24"/>
                <w:szCs w:val="24"/>
                <w:lang w:val="uk-UA"/>
              </w:rPr>
              <w:t>30.</w:t>
            </w:r>
            <w:r w:rsidR="0078081B">
              <w:rPr>
                <w:sz w:val="24"/>
                <w:szCs w:val="24"/>
                <w:lang w:val="uk-UA"/>
              </w:rPr>
              <w:t xml:space="preserve"> </w:t>
            </w:r>
            <w:r w:rsidR="00ED06CB" w:rsidRPr="00ED06CB">
              <w:rPr>
                <w:sz w:val="24"/>
                <w:szCs w:val="24"/>
                <w:lang w:val="uk-UA"/>
              </w:rPr>
              <w:t>Базові уявлення про виріб з деревини та прості технологічні процеси в деревообробній та меблевій галузях.</w:t>
            </w:r>
          </w:p>
          <w:p w14:paraId="4DD64796" w14:textId="5CD1E9EB" w:rsidR="00ED06CB" w:rsidRPr="00ED06CB" w:rsidRDefault="00CC7CB4" w:rsidP="00ED06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="00ED06CB" w:rsidRPr="00ED06CB">
              <w:rPr>
                <w:sz w:val="24"/>
                <w:szCs w:val="24"/>
                <w:lang w:val="uk-UA"/>
              </w:rPr>
              <w:t>31.</w:t>
            </w:r>
            <w:r w:rsidR="0078081B">
              <w:rPr>
                <w:sz w:val="24"/>
                <w:szCs w:val="24"/>
                <w:lang w:val="uk-UA"/>
              </w:rPr>
              <w:t xml:space="preserve"> </w:t>
            </w:r>
            <w:r w:rsidR="00ED06CB" w:rsidRPr="00ED06CB">
              <w:rPr>
                <w:sz w:val="24"/>
                <w:szCs w:val="24"/>
                <w:lang w:val="uk-UA"/>
              </w:rPr>
              <w:t xml:space="preserve">Здатність використовувати графічний пакет </w:t>
            </w:r>
            <w:proofErr w:type="spellStart"/>
            <w:r w:rsidR="00ED06CB" w:rsidRPr="00ED06CB">
              <w:rPr>
                <w:sz w:val="24"/>
                <w:szCs w:val="24"/>
                <w:lang w:val="uk-UA"/>
              </w:rPr>
              <w:t>AutoCAD</w:t>
            </w:r>
            <w:proofErr w:type="spellEnd"/>
            <w:r w:rsidR="00ED06CB" w:rsidRPr="00ED06CB">
              <w:rPr>
                <w:sz w:val="24"/>
                <w:szCs w:val="24"/>
                <w:lang w:val="uk-UA"/>
              </w:rPr>
              <w:t xml:space="preserve"> для розв’язування теоретичних і прикладних задач в професійні</w:t>
            </w:r>
            <w:r w:rsidR="00EC6CC2">
              <w:rPr>
                <w:sz w:val="24"/>
                <w:szCs w:val="24"/>
                <w:lang w:val="uk-UA"/>
              </w:rPr>
              <w:t>й</w:t>
            </w:r>
            <w:r w:rsidR="00ED06CB" w:rsidRPr="00ED06CB">
              <w:rPr>
                <w:sz w:val="24"/>
                <w:szCs w:val="24"/>
                <w:lang w:val="uk-UA"/>
              </w:rPr>
              <w:t xml:space="preserve"> діяльності, зокрема для побуд</w:t>
            </w:r>
            <w:r w:rsidR="00EC6CC2">
              <w:rPr>
                <w:sz w:val="24"/>
                <w:szCs w:val="24"/>
                <w:lang w:val="uk-UA"/>
              </w:rPr>
              <w:t xml:space="preserve">ови </w:t>
            </w:r>
            <w:proofErr w:type="spellStart"/>
            <w:r w:rsidR="00EC6CC2">
              <w:rPr>
                <w:sz w:val="24"/>
                <w:szCs w:val="24"/>
                <w:lang w:val="uk-UA"/>
              </w:rPr>
              <w:t>дво</w:t>
            </w:r>
            <w:proofErr w:type="spellEnd"/>
            <w:r w:rsidR="00EC6CC2">
              <w:rPr>
                <w:sz w:val="24"/>
                <w:szCs w:val="24"/>
                <w:lang w:val="uk-UA"/>
              </w:rPr>
              <w:t>- та тривимірних і об’єктів</w:t>
            </w:r>
            <w:r w:rsidR="00ED06CB" w:rsidRPr="00ED06CB">
              <w:rPr>
                <w:sz w:val="24"/>
                <w:szCs w:val="24"/>
                <w:lang w:val="uk-UA"/>
              </w:rPr>
              <w:t xml:space="preserve"> та їх візуалізації.</w:t>
            </w:r>
          </w:p>
          <w:p w14:paraId="30851B10" w14:textId="79CE098F" w:rsidR="00ED06CB" w:rsidRPr="00ED06CB" w:rsidRDefault="00CC7CB4" w:rsidP="00ED06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="00ED06CB" w:rsidRPr="00ED06CB">
              <w:rPr>
                <w:sz w:val="24"/>
                <w:szCs w:val="24"/>
                <w:lang w:val="uk-UA"/>
              </w:rPr>
              <w:t>32.</w:t>
            </w:r>
            <w:r w:rsidR="0078081B">
              <w:rPr>
                <w:sz w:val="24"/>
                <w:szCs w:val="24"/>
                <w:lang w:val="uk-UA"/>
              </w:rPr>
              <w:t xml:space="preserve"> </w:t>
            </w:r>
            <w:r w:rsidR="00ED06CB" w:rsidRPr="00ED06CB">
              <w:rPr>
                <w:sz w:val="24"/>
                <w:szCs w:val="24"/>
                <w:lang w:val="uk-UA"/>
              </w:rPr>
              <w:t xml:space="preserve">Розуміння </w:t>
            </w:r>
            <w:r w:rsidR="005D4CB8">
              <w:rPr>
                <w:sz w:val="24"/>
                <w:szCs w:val="24"/>
                <w:lang w:val="uk-UA"/>
              </w:rPr>
              <w:t>методологічних та математичних</w:t>
            </w:r>
            <w:r w:rsidR="00ED06CB" w:rsidRPr="00ED06CB">
              <w:rPr>
                <w:sz w:val="24"/>
                <w:szCs w:val="24"/>
                <w:lang w:val="uk-UA"/>
              </w:rPr>
              <w:t xml:space="preserve"> основ</w:t>
            </w:r>
            <w:r w:rsidR="005D4CB8">
              <w:rPr>
                <w:sz w:val="24"/>
                <w:szCs w:val="24"/>
                <w:lang w:val="uk-UA"/>
              </w:rPr>
              <w:t xml:space="preserve"> комп’ютерного проектування та </w:t>
            </w:r>
            <w:r w:rsidR="00ED06CB" w:rsidRPr="00ED06CB">
              <w:rPr>
                <w:sz w:val="24"/>
                <w:szCs w:val="24"/>
                <w:lang w:val="uk-UA"/>
              </w:rPr>
              <w:t xml:space="preserve">здатність розробляти додатки під </w:t>
            </w:r>
            <w:proofErr w:type="spellStart"/>
            <w:r w:rsidR="00ED06CB" w:rsidRPr="00ED06CB">
              <w:rPr>
                <w:sz w:val="24"/>
                <w:szCs w:val="24"/>
                <w:lang w:val="uk-UA"/>
              </w:rPr>
              <w:t>AutoCAD</w:t>
            </w:r>
            <w:proofErr w:type="spellEnd"/>
            <w:r w:rsidR="00ED06CB" w:rsidRPr="00ED06CB">
              <w:rPr>
                <w:sz w:val="24"/>
                <w:szCs w:val="24"/>
                <w:lang w:val="uk-UA"/>
              </w:rPr>
              <w:t xml:space="preserve"> 2017 на мовах </w:t>
            </w:r>
            <w:proofErr w:type="spellStart"/>
            <w:r w:rsidR="00ED06CB" w:rsidRPr="00ED06CB">
              <w:rPr>
                <w:sz w:val="24"/>
                <w:szCs w:val="24"/>
                <w:lang w:val="uk-UA"/>
              </w:rPr>
              <w:t>AutoLISP</w:t>
            </w:r>
            <w:proofErr w:type="spellEnd"/>
            <w:r w:rsidR="00ED06CB" w:rsidRPr="00ED06CB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D06CB" w:rsidRPr="00ED06CB">
              <w:rPr>
                <w:sz w:val="24"/>
                <w:szCs w:val="24"/>
                <w:lang w:val="uk-UA"/>
              </w:rPr>
              <w:t>VisualLisp</w:t>
            </w:r>
            <w:proofErr w:type="spellEnd"/>
            <w:r w:rsidR="00ED06CB" w:rsidRPr="00ED06CB">
              <w:rPr>
                <w:sz w:val="24"/>
                <w:szCs w:val="24"/>
                <w:lang w:val="uk-UA"/>
              </w:rPr>
              <w:t xml:space="preserve">, DCL у середовищі Microsoft </w:t>
            </w:r>
            <w:proofErr w:type="spellStart"/>
            <w:r w:rsidR="00ED06CB" w:rsidRPr="00ED06CB">
              <w:rPr>
                <w:sz w:val="24"/>
                <w:szCs w:val="24"/>
                <w:lang w:val="uk-UA"/>
              </w:rPr>
              <w:t>Visual</w:t>
            </w:r>
            <w:proofErr w:type="spellEnd"/>
            <w:r w:rsidR="00ED06CB" w:rsidRPr="00ED06C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D06CB" w:rsidRPr="00ED06CB">
              <w:rPr>
                <w:sz w:val="24"/>
                <w:szCs w:val="24"/>
                <w:lang w:val="uk-UA"/>
              </w:rPr>
              <w:t>Studio</w:t>
            </w:r>
            <w:proofErr w:type="spellEnd"/>
            <w:r w:rsidR="00ED06CB" w:rsidRPr="00ED06CB">
              <w:rPr>
                <w:sz w:val="24"/>
                <w:szCs w:val="24"/>
                <w:lang w:val="uk-UA"/>
              </w:rPr>
              <w:t xml:space="preserve"> 15; з CAD, CALS, CASE – технологій комп’ютерного проектування</w:t>
            </w:r>
          </w:p>
          <w:p w14:paraId="07C99D20" w14:textId="1B8A804B" w:rsidR="00AB356F" w:rsidRPr="00164F51" w:rsidRDefault="00AB356F" w:rsidP="00AB35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ФК3</w:t>
            </w:r>
            <w:r w:rsidR="00B07460" w:rsidRPr="00164F51">
              <w:rPr>
                <w:sz w:val="24"/>
                <w:szCs w:val="24"/>
                <w:lang w:val="uk-UA"/>
              </w:rPr>
              <w:t>3</w:t>
            </w:r>
            <w:r w:rsidRPr="00164F51">
              <w:rPr>
                <w:sz w:val="24"/>
                <w:szCs w:val="24"/>
                <w:lang w:val="uk-UA"/>
              </w:rPr>
              <w:t xml:space="preserve">. Знання методів та засобів захисту деревини та дерев’яних конструкцій від </w:t>
            </w:r>
            <w:proofErr w:type="spellStart"/>
            <w:r w:rsidRPr="00164F51">
              <w:rPr>
                <w:sz w:val="24"/>
                <w:szCs w:val="24"/>
                <w:lang w:val="uk-UA"/>
              </w:rPr>
              <w:t>біопошкоджень</w:t>
            </w:r>
            <w:proofErr w:type="spellEnd"/>
            <w:r w:rsidRPr="00164F51">
              <w:rPr>
                <w:sz w:val="24"/>
                <w:szCs w:val="24"/>
                <w:lang w:val="uk-UA"/>
              </w:rPr>
              <w:t xml:space="preserve"> і вогню; ознайомлення з технікою та технологією захисту деревини та дерев’яних конструкцій.</w:t>
            </w:r>
          </w:p>
          <w:p w14:paraId="323953D8" w14:textId="168062F5" w:rsidR="00ED06CB" w:rsidRPr="00164F51" w:rsidRDefault="00AB356F" w:rsidP="00AB35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ФК</w:t>
            </w:r>
            <w:r w:rsidR="00B07460" w:rsidRPr="00164F51">
              <w:rPr>
                <w:sz w:val="24"/>
                <w:szCs w:val="24"/>
                <w:lang w:val="uk-UA"/>
              </w:rPr>
              <w:t>34</w:t>
            </w:r>
            <w:r w:rsidRPr="00164F51">
              <w:rPr>
                <w:sz w:val="24"/>
                <w:szCs w:val="24"/>
                <w:lang w:val="uk-UA"/>
              </w:rPr>
              <w:t>. Знання методів визначення вогнестійкості та засобів захисту від займання дерев’яних конструкцій; ознайомлення з технікою та технологію вогнезахисту дерев’яних конструкцій.</w:t>
            </w:r>
            <w:r w:rsidR="00ED06CB" w:rsidRPr="00164F51">
              <w:rPr>
                <w:strike/>
                <w:sz w:val="24"/>
                <w:szCs w:val="24"/>
                <w:lang w:val="uk-UA"/>
              </w:rPr>
              <w:t>.</w:t>
            </w:r>
          </w:p>
          <w:p w14:paraId="601E7762" w14:textId="79815431" w:rsidR="00503574" w:rsidRDefault="00503574" w:rsidP="00ED06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ФК</w:t>
            </w:r>
            <w:r w:rsidR="00B07460" w:rsidRPr="00164F51">
              <w:rPr>
                <w:sz w:val="24"/>
                <w:szCs w:val="24"/>
                <w:lang w:val="uk-UA"/>
              </w:rPr>
              <w:t>35</w:t>
            </w:r>
            <w:r w:rsidRPr="00164F51">
              <w:rPr>
                <w:sz w:val="24"/>
                <w:szCs w:val="24"/>
                <w:lang w:val="uk-UA"/>
              </w:rPr>
              <w:t>. Знання основних закономірностей розвитку й сучасних досягнень в хімічних технологіях, виробництвах деревинних композиційних матеріалів і модифікуванні деревини, виробництві та застосуванні клейових матеріалів.</w:t>
            </w:r>
          </w:p>
          <w:p w14:paraId="5FEE220F" w14:textId="2674BF92" w:rsidR="00ED06CB" w:rsidRPr="00ED06CB" w:rsidRDefault="00CC7CB4" w:rsidP="00ED06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="00ED06CB" w:rsidRPr="00ED06CB">
              <w:rPr>
                <w:sz w:val="24"/>
                <w:szCs w:val="24"/>
                <w:lang w:val="uk-UA"/>
              </w:rPr>
              <w:t>36.</w:t>
            </w:r>
            <w:r w:rsidR="0078081B">
              <w:rPr>
                <w:sz w:val="24"/>
                <w:szCs w:val="24"/>
                <w:lang w:val="uk-UA"/>
              </w:rPr>
              <w:t xml:space="preserve"> </w:t>
            </w:r>
            <w:r w:rsidR="00ED06CB" w:rsidRPr="00ED06CB">
              <w:rPr>
                <w:sz w:val="24"/>
                <w:szCs w:val="24"/>
                <w:lang w:val="uk-UA"/>
              </w:rPr>
              <w:t>Здатність до оцінювання, інтерпретації та синтезу теоретичної інформації і практичних виробничих даних щодо економічного стану підприємства.</w:t>
            </w:r>
          </w:p>
          <w:p w14:paraId="42A949AC" w14:textId="67E6012E" w:rsidR="00503574" w:rsidRPr="00164F51" w:rsidRDefault="00503574" w:rsidP="00503574">
            <w:pPr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ФК3</w:t>
            </w:r>
            <w:r w:rsidR="00B07460" w:rsidRPr="00164F51">
              <w:rPr>
                <w:sz w:val="24"/>
                <w:szCs w:val="24"/>
                <w:lang w:val="uk-UA"/>
              </w:rPr>
              <w:t>7</w:t>
            </w:r>
            <w:r w:rsidRPr="00164F51">
              <w:rPr>
                <w:sz w:val="24"/>
                <w:szCs w:val="24"/>
                <w:lang w:val="uk-UA"/>
              </w:rPr>
              <w:t xml:space="preserve">. Охарактеризувати властивості деревини та деревинних матеріалів, меблевої фурнітури, опоряджувальних, клейових та  інших матеріалів, комплектуючих з металу та пластмас та інших матеріалів, що застосовуються у </w:t>
            </w:r>
            <w:r w:rsidR="00AD3626" w:rsidRPr="00164F51">
              <w:rPr>
                <w:sz w:val="24"/>
                <w:szCs w:val="24"/>
                <w:lang w:val="uk-UA"/>
              </w:rPr>
              <w:t>деревообробці</w:t>
            </w:r>
            <w:r w:rsidRPr="00164F51">
              <w:rPr>
                <w:sz w:val="24"/>
                <w:szCs w:val="24"/>
                <w:lang w:val="uk-UA"/>
              </w:rPr>
              <w:t xml:space="preserve"> та меблевому виробництві; вибирати та застосовувати відповідні методи аналізу та контролю матеріалів.</w:t>
            </w:r>
          </w:p>
          <w:p w14:paraId="598DBAAD" w14:textId="52CD1C8F" w:rsidR="00B535E4" w:rsidRPr="00164F51" w:rsidRDefault="00B535E4" w:rsidP="00B535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ФК3</w:t>
            </w:r>
            <w:r w:rsidR="00B07460" w:rsidRPr="00164F51">
              <w:rPr>
                <w:sz w:val="24"/>
                <w:szCs w:val="24"/>
                <w:lang w:val="uk-UA"/>
              </w:rPr>
              <w:t>8</w:t>
            </w:r>
            <w:r w:rsidRPr="00164F51">
              <w:rPr>
                <w:sz w:val="24"/>
                <w:szCs w:val="24"/>
                <w:lang w:val="uk-UA"/>
              </w:rPr>
              <w:t>. Знання основних закономірностей розвитку, сучасних досягнень ВМС для деревообробній та меблевій промисловості  та здат</w:t>
            </w:r>
            <w:r w:rsidR="00164F51">
              <w:rPr>
                <w:sz w:val="24"/>
                <w:szCs w:val="24"/>
                <w:lang w:val="uk-UA"/>
              </w:rPr>
              <w:t xml:space="preserve">ність застосувати ці знання їх </w:t>
            </w:r>
            <w:r w:rsidRPr="00164F51">
              <w:rPr>
                <w:sz w:val="24"/>
                <w:szCs w:val="24"/>
                <w:lang w:val="uk-UA"/>
              </w:rPr>
              <w:t>у практичній діяльності</w:t>
            </w:r>
            <w:r w:rsidR="00164F51">
              <w:rPr>
                <w:sz w:val="24"/>
                <w:szCs w:val="24"/>
                <w:lang w:val="uk-UA"/>
              </w:rPr>
              <w:t>.</w:t>
            </w:r>
          </w:p>
          <w:p w14:paraId="1EA1213A" w14:textId="058A2BB6" w:rsidR="00325625" w:rsidRPr="00325625" w:rsidRDefault="00B07460" w:rsidP="003256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ФК39</w:t>
            </w:r>
            <w:r w:rsidR="0078081B" w:rsidRPr="00164F51">
              <w:rPr>
                <w:sz w:val="24"/>
                <w:szCs w:val="24"/>
                <w:lang w:val="uk-UA"/>
              </w:rPr>
              <w:t xml:space="preserve">. </w:t>
            </w:r>
            <w:r w:rsidR="00325625" w:rsidRPr="00164F51">
              <w:rPr>
                <w:sz w:val="24"/>
                <w:szCs w:val="24"/>
                <w:lang w:val="uk-UA"/>
              </w:rPr>
              <w:t>Знання будову та властивостей основних її хімічних компонентів деревини, способів хімічної переробки біомаси деревини та сфери використання продуктів переробки.</w:t>
            </w:r>
          </w:p>
          <w:p w14:paraId="6867D255" w14:textId="0B6F7151" w:rsidR="00ED06CB" w:rsidRPr="00ED06CB" w:rsidRDefault="00CC7CB4" w:rsidP="00ED06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="00ED06CB" w:rsidRPr="00ED06CB">
              <w:rPr>
                <w:sz w:val="24"/>
                <w:szCs w:val="24"/>
                <w:lang w:val="uk-UA"/>
              </w:rPr>
              <w:t>4</w:t>
            </w:r>
            <w:r w:rsidR="0078081B">
              <w:rPr>
                <w:sz w:val="24"/>
                <w:szCs w:val="24"/>
                <w:lang w:val="uk-UA"/>
              </w:rPr>
              <w:t>0</w:t>
            </w:r>
            <w:r w:rsidR="00ED06CB" w:rsidRPr="00ED06CB">
              <w:rPr>
                <w:sz w:val="24"/>
                <w:szCs w:val="24"/>
                <w:lang w:val="uk-UA"/>
              </w:rPr>
              <w:t>.</w:t>
            </w:r>
            <w:r w:rsidR="0078081B">
              <w:rPr>
                <w:sz w:val="24"/>
                <w:szCs w:val="24"/>
                <w:lang w:val="uk-UA"/>
              </w:rPr>
              <w:t xml:space="preserve"> </w:t>
            </w:r>
            <w:r w:rsidR="00ED06CB" w:rsidRPr="00ED06CB">
              <w:rPr>
                <w:sz w:val="24"/>
                <w:szCs w:val="24"/>
                <w:lang w:val="uk-UA"/>
              </w:rPr>
              <w:t>Здатність застосування знань права та податкового законодавства в практичній діяльності суб’єктів господарювання.</w:t>
            </w:r>
          </w:p>
          <w:p w14:paraId="0E7F166C" w14:textId="6A693CA8" w:rsidR="00ED06CB" w:rsidRPr="00ED06CB" w:rsidRDefault="00CC7CB4" w:rsidP="00ED06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="00ED06CB" w:rsidRPr="00ED06CB">
              <w:rPr>
                <w:sz w:val="24"/>
                <w:szCs w:val="24"/>
                <w:lang w:val="uk-UA"/>
              </w:rPr>
              <w:t>4</w:t>
            </w:r>
            <w:r w:rsidR="0078081B">
              <w:rPr>
                <w:sz w:val="24"/>
                <w:szCs w:val="24"/>
                <w:lang w:val="uk-UA"/>
              </w:rPr>
              <w:t>1</w:t>
            </w:r>
            <w:r w:rsidR="00ED06CB" w:rsidRPr="00ED06CB">
              <w:rPr>
                <w:sz w:val="24"/>
                <w:szCs w:val="24"/>
                <w:lang w:val="uk-UA"/>
              </w:rPr>
              <w:t>.</w:t>
            </w:r>
            <w:r w:rsidR="0078081B">
              <w:rPr>
                <w:sz w:val="24"/>
                <w:szCs w:val="24"/>
                <w:lang w:val="uk-UA"/>
              </w:rPr>
              <w:t xml:space="preserve"> </w:t>
            </w:r>
            <w:r w:rsidR="00ED06CB" w:rsidRPr="00ED06CB">
              <w:rPr>
                <w:sz w:val="24"/>
                <w:szCs w:val="24"/>
                <w:lang w:val="uk-UA"/>
              </w:rPr>
              <w:t xml:space="preserve">Загальні уявлення про статистичні методи та їх застосування для контролю якості, особливості проведення наукових досліджень в царині </w:t>
            </w:r>
            <w:proofErr w:type="spellStart"/>
            <w:r w:rsidR="00ED06CB" w:rsidRPr="00ED06CB">
              <w:rPr>
                <w:sz w:val="24"/>
                <w:szCs w:val="24"/>
                <w:lang w:val="uk-UA"/>
              </w:rPr>
              <w:t>деревооброблення</w:t>
            </w:r>
            <w:proofErr w:type="spellEnd"/>
            <w:r w:rsidR="00ED06CB" w:rsidRPr="00ED06CB">
              <w:rPr>
                <w:sz w:val="24"/>
                <w:szCs w:val="24"/>
                <w:lang w:val="uk-UA"/>
              </w:rPr>
              <w:t>.</w:t>
            </w:r>
          </w:p>
          <w:p w14:paraId="3C8BEB80" w14:textId="4DFD020A" w:rsidR="00ED06CB" w:rsidRPr="00ED06CB" w:rsidRDefault="00CC7CB4" w:rsidP="00ED06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="00ED06CB" w:rsidRPr="00ED06CB">
              <w:rPr>
                <w:sz w:val="24"/>
                <w:szCs w:val="24"/>
                <w:lang w:val="uk-UA"/>
              </w:rPr>
              <w:t>4</w:t>
            </w:r>
            <w:r w:rsidR="0078081B">
              <w:rPr>
                <w:sz w:val="24"/>
                <w:szCs w:val="24"/>
                <w:lang w:val="uk-UA"/>
              </w:rPr>
              <w:t>2</w:t>
            </w:r>
            <w:r w:rsidR="00ED06CB" w:rsidRPr="00ED06CB">
              <w:rPr>
                <w:sz w:val="24"/>
                <w:szCs w:val="24"/>
                <w:lang w:val="uk-UA"/>
              </w:rPr>
              <w:t>.</w:t>
            </w:r>
            <w:r w:rsidR="0078081B">
              <w:rPr>
                <w:sz w:val="24"/>
                <w:szCs w:val="24"/>
                <w:lang w:val="uk-UA"/>
              </w:rPr>
              <w:t xml:space="preserve"> </w:t>
            </w:r>
            <w:r w:rsidR="00ED06CB" w:rsidRPr="00ED06CB">
              <w:rPr>
                <w:sz w:val="24"/>
                <w:szCs w:val="24"/>
                <w:lang w:val="uk-UA"/>
              </w:rPr>
              <w:t>Здатність використовувати статистичні методи для контролю якості продукції та управління технологічними процесами</w:t>
            </w:r>
          </w:p>
          <w:p w14:paraId="5ED6652A" w14:textId="7669FC38" w:rsidR="00ED06CB" w:rsidRPr="00ED06CB" w:rsidRDefault="00CC7CB4" w:rsidP="00ED06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="00ED06CB" w:rsidRPr="00ED06CB">
              <w:rPr>
                <w:sz w:val="24"/>
                <w:szCs w:val="24"/>
                <w:lang w:val="uk-UA"/>
              </w:rPr>
              <w:t>4</w:t>
            </w:r>
            <w:r w:rsidR="0078081B">
              <w:rPr>
                <w:sz w:val="24"/>
                <w:szCs w:val="24"/>
                <w:lang w:val="uk-UA"/>
              </w:rPr>
              <w:t>3</w:t>
            </w:r>
            <w:r w:rsidR="00ED06CB" w:rsidRPr="00ED06CB">
              <w:rPr>
                <w:sz w:val="24"/>
                <w:szCs w:val="24"/>
                <w:lang w:val="uk-UA"/>
              </w:rPr>
              <w:t>.</w:t>
            </w:r>
            <w:r w:rsidR="0078081B">
              <w:rPr>
                <w:sz w:val="24"/>
                <w:szCs w:val="24"/>
                <w:lang w:val="uk-UA"/>
              </w:rPr>
              <w:t xml:space="preserve"> </w:t>
            </w:r>
            <w:r w:rsidR="00ED06CB" w:rsidRPr="00ED06CB">
              <w:rPr>
                <w:sz w:val="24"/>
                <w:szCs w:val="24"/>
                <w:lang w:val="uk-UA"/>
              </w:rPr>
              <w:t>Здатність застосувати статистичні методи  в  управління технологічними процесами чи менеджменті господарської діяльності.</w:t>
            </w:r>
          </w:p>
          <w:p w14:paraId="03814365" w14:textId="598F2D5D" w:rsidR="007C0006" w:rsidRPr="00E3259D" w:rsidRDefault="007C0006" w:rsidP="007C000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="00B07460">
              <w:rPr>
                <w:sz w:val="24"/>
                <w:szCs w:val="24"/>
                <w:lang w:val="uk-UA"/>
              </w:rPr>
              <w:t>4</w:t>
            </w:r>
            <w:r w:rsidR="0078081B">
              <w:rPr>
                <w:sz w:val="24"/>
                <w:szCs w:val="24"/>
                <w:lang w:val="uk-UA"/>
              </w:rPr>
              <w:t>4</w:t>
            </w:r>
            <w:r w:rsidRPr="00E3259D">
              <w:rPr>
                <w:sz w:val="24"/>
                <w:szCs w:val="24"/>
                <w:lang w:val="uk-UA"/>
              </w:rPr>
              <w:t xml:space="preserve">. Здатність </w:t>
            </w:r>
            <w:r>
              <w:rPr>
                <w:sz w:val="24"/>
                <w:szCs w:val="24"/>
                <w:lang w:val="uk-UA"/>
              </w:rPr>
              <w:t xml:space="preserve">ефективно організовувати технологічний процес виготовлення </w:t>
            </w:r>
            <w:r w:rsidRPr="00E3259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ґратчастих та екстерн</w:t>
            </w:r>
            <w:r w:rsidRPr="00C47069">
              <w:rPr>
                <w:sz w:val="24"/>
                <w:szCs w:val="24"/>
              </w:rPr>
              <w:t>’</w:t>
            </w:r>
            <w:proofErr w:type="spellStart"/>
            <w:r w:rsidRPr="00C47069">
              <w:rPr>
                <w:sz w:val="24"/>
                <w:szCs w:val="24"/>
              </w:rPr>
              <w:t>єрних</w:t>
            </w:r>
            <w:proofErr w:type="spellEnd"/>
            <w:r w:rsidRPr="00C47069">
              <w:rPr>
                <w:sz w:val="24"/>
                <w:szCs w:val="24"/>
              </w:rPr>
              <w:t xml:space="preserve"> </w:t>
            </w:r>
            <w:proofErr w:type="spellStart"/>
            <w:r w:rsidRPr="00C47069">
              <w:rPr>
                <w:sz w:val="24"/>
                <w:szCs w:val="24"/>
              </w:rPr>
              <w:t>меблевих</w:t>
            </w:r>
            <w:proofErr w:type="spellEnd"/>
            <w:r w:rsidRPr="00C47069">
              <w:rPr>
                <w:sz w:val="24"/>
                <w:szCs w:val="24"/>
              </w:rPr>
              <w:t xml:space="preserve"> </w:t>
            </w:r>
            <w:proofErr w:type="spellStart"/>
            <w:r w:rsidRPr="00C47069">
              <w:rPr>
                <w:sz w:val="24"/>
                <w:szCs w:val="24"/>
              </w:rPr>
              <w:lastRenderedPageBreak/>
              <w:t>виробів</w:t>
            </w:r>
            <w:proofErr w:type="spellEnd"/>
            <w:r>
              <w:rPr>
                <w:sz w:val="24"/>
                <w:szCs w:val="24"/>
                <w:lang w:val="uk-UA"/>
              </w:rPr>
              <w:t>, з врахуванням особливостей їх проектування та конструювання.</w:t>
            </w:r>
          </w:p>
          <w:p w14:paraId="12607DC1" w14:textId="5E0FE8F2" w:rsidR="00AD3626" w:rsidRPr="00164F51" w:rsidRDefault="00B07460" w:rsidP="00503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ФК4</w:t>
            </w:r>
            <w:r w:rsidR="0078081B" w:rsidRPr="00164F51">
              <w:rPr>
                <w:sz w:val="24"/>
                <w:szCs w:val="24"/>
                <w:lang w:val="uk-UA"/>
              </w:rPr>
              <w:t>5</w:t>
            </w:r>
            <w:r w:rsidRPr="00164F51">
              <w:rPr>
                <w:sz w:val="24"/>
                <w:szCs w:val="24"/>
                <w:lang w:val="uk-UA"/>
              </w:rPr>
              <w:t xml:space="preserve">. </w:t>
            </w:r>
            <w:r w:rsidR="005D4CB8" w:rsidRPr="00164F51">
              <w:rPr>
                <w:sz w:val="24"/>
                <w:szCs w:val="24"/>
                <w:lang w:val="uk-UA"/>
              </w:rPr>
              <w:t xml:space="preserve">Здатність визначати форми предметів за їх </w:t>
            </w:r>
            <w:r w:rsidRPr="00164F51">
              <w:rPr>
                <w:sz w:val="24"/>
                <w:szCs w:val="24"/>
                <w:lang w:val="uk-UA"/>
              </w:rPr>
              <w:t>кресленням та</w:t>
            </w:r>
            <w:r w:rsidR="005D4CB8" w:rsidRPr="00164F51">
              <w:rPr>
                <w:sz w:val="24"/>
                <w:szCs w:val="24"/>
                <w:lang w:val="uk-UA"/>
              </w:rPr>
              <w:t xml:space="preserve"> оформлення </w:t>
            </w:r>
            <w:r w:rsidRPr="00164F51">
              <w:rPr>
                <w:sz w:val="24"/>
                <w:szCs w:val="24"/>
                <w:lang w:val="uk-UA"/>
              </w:rPr>
              <w:t>креслень окремих деталей і складальних одиниць;</w:t>
            </w:r>
            <w:r w:rsidR="005D4CB8" w:rsidRPr="00164F51">
              <w:rPr>
                <w:sz w:val="24"/>
                <w:szCs w:val="24"/>
                <w:lang w:val="uk-UA"/>
              </w:rPr>
              <w:t xml:space="preserve"> р</w:t>
            </w:r>
            <w:r w:rsidRPr="00164F51">
              <w:rPr>
                <w:sz w:val="24"/>
                <w:szCs w:val="24"/>
                <w:lang w:val="uk-UA"/>
              </w:rPr>
              <w:t>озв`язування конструкторських задач.</w:t>
            </w:r>
          </w:p>
          <w:p w14:paraId="6B14BCC1" w14:textId="470A3E9C" w:rsidR="00B07460" w:rsidRPr="00164F51" w:rsidRDefault="00B07460" w:rsidP="00503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ФК4</w:t>
            </w:r>
            <w:r w:rsidR="0078081B" w:rsidRPr="00164F51">
              <w:rPr>
                <w:sz w:val="24"/>
                <w:szCs w:val="24"/>
                <w:lang w:val="uk-UA"/>
              </w:rPr>
              <w:t>6</w:t>
            </w:r>
            <w:r w:rsidRPr="00164F51">
              <w:rPr>
                <w:sz w:val="24"/>
                <w:szCs w:val="24"/>
                <w:lang w:val="uk-UA"/>
              </w:rPr>
              <w:t xml:space="preserve">. </w:t>
            </w:r>
            <w:r w:rsidR="0078081B" w:rsidRPr="00164F51">
              <w:rPr>
                <w:sz w:val="24"/>
                <w:szCs w:val="24"/>
                <w:lang w:val="uk-UA"/>
              </w:rPr>
              <w:t xml:space="preserve">Знання правил </w:t>
            </w:r>
            <w:r w:rsidRPr="00164F51">
              <w:rPr>
                <w:sz w:val="24"/>
                <w:szCs w:val="24"/>
                <w:lang w:val="uk-UA"/>
              </w:rPr>
              <w:t xml:space="preserve">та </w:t>
            </w:r>
            <w:r w:rsidR="0078081B" w:rsidRPr="00164F51">
              <w:rPr>
                <w:sz w:val="24"/>
                <w:szCs w:val="24"/>
                <w:lang w:val="uk-UA"/>
              </w:rPr>
              <w:t xml:space="preserve">методів зображення просторових форм предметів у відповідних площинах проекцій та </w:t>
            </w:r>
            <w:r w:rsidRPr="00164F51">
              <w:rPr>
                <w:sz w:val="24"/>
                <w:szCs w:val="24"/>
                <w:lang w:val="uk-UA"/>
              </w:rPr>
              <w:t>їх взаємне розташув</w:t>
            </w:r>
            <w:r w:rsidR="0078081B" w:rsidRPr="00164F51">
              <w:rPr>
                <w:sz w:val="24"/>
                <w:szCs w:val="24"/>
                <w:lang w:val="uk-UA"/>
              </w:rPr>
              <w:t xml:space="preserve">ання та здатність розв'язувати позиційні </w:t>
            </w:r>
            <w:r w:rsidRPr="00164F51">
              <w:rPr>
                <w:sz w:val="24"/>
                <w:szCs w:val="24"/>
                <w:lang w:val="uk-UA"/>
              </w:rPr>
              <w:t>та метричні</w:t>
            </w:r>
            <w:r w:rsidR="0078081B" w:rsidRPr="00164F51">
              <w:rPr>
                <w:sz w:val="24"/>
                <w:szCs w:val="24"/>
                <w:lang w:val="uk-UA"/>
              </w:rPr>
              <w:t xml:space="preserve"> задачі, досліджувати геометричні властивості</w:t>
            </w:r>
            <w:r w:rsidRPr="00164F51">
              <w:rPr>
                <w:sz w:val="24"/>
                <w:szCs w:val="24"/>
                <w:lang w:val="uk-UA"/>
              </w:rPr>
              <w:t xml:space="preserve"> зображення предметів.</w:t>
            </w:r>
          </w:p>
          <w:p w14:paraId="0B2A15E3" w14:textId="03437A1F" w:rsidR="00503574" w:rsidRPr="00164F51" w:rsidRDefault="00503574" w:rsidP="00503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ФК</w:t>
            </w:r>
            <w:r w:rsidR="00B07460" w:rsidRPr="00164F51">
              <w:rPr>
                <w:sz w:val="24"/>
                <w:szCs w:val="24"/>
                <w:lang w:val="uk-UA"/>
              </w:rPr>
              <w:t>4</w:t>
            </w:r>
            <w:r w:rsidR="0078081B" w:rsidRPr="00164F51">
              <w:rPr>
                <w:sz w:val="24"/>
                <w:szCs w:val="24"/>
                <w:lang w:val="uk-UA"/>
              </w:rPr>
              <w:t>7</w:t>
            </w:r>
            <w:r w:rsidRPr="00164F51">
              <w:rPr>
                <w:sz w:val="24"/>
                <w:szCs w:val="24"/>
                <w:lang w:val="uk-UA"/>
              </w:rPr>
              <w:t>. Проектувати та організовувати ефективні технологічні процеси виготовлення дерев’яних покрить для підлоги та паркету.</w:t>
            </w:r>
          </w:p>
          <w:p w14:paraId="74489D01" w14:textId="4F5EFF44" w:rsidR="00F24BC9" w:rsidRPr="00E3259D" w:rsidRDefault="00503574" w:rsidP="007808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ФК</w:t>
            </w:r>
            <w:r w:rsidR="00B07460" w:rsidRPr="00164F51">
              <w:rPr>
                <w:sz w:val="24"/>
                <w:szCs w:val="24"/>
                <w:lang w:val="uk-UA"/>
              </w:rPr>
              <w:t>4</w:t>
            </w:r>
            <w:r w:rsidR="0078081B" w:rsidRPr="00164F51">
              <w:rPr>
                <w:sz w:val="24"/>
                <w:szCs w:val="24"/>
                <w:lang w:val="uk-UA"/>
              </w:rPr>
              <w:t>8</w:t>
            </w:r>
            <w:r w:rsidRPr="00164F51">
              <w:rPr>
                <w:sz w:val="24"/>
                <w:szCs w:val="24"/>
                <w:lang w:val="uk-UA"/>
              </w:rPr>
              <w:t xml:space="preserve">. Організовувати ефективні технологічні </w:t>
            </w:r>
            <w:r w:rsidR="004A1E98" w:rsidRPr="00164F51">
              <w:rPr>
                <w:sz w:val="24"/>
                <w:szCs w:val="24"/>
                <w:lang w:val="uk-UA"/>
              </w:rPr>
              <w:t xml:space="preserve">процеси ремонту та реставрації </w:t>
            </w:r>
            <w:r w:rsidRPr="00164F51">
              <w:rPr>
                <w:sz w:val="24"/>
                <w:szCs w:val="24"/>
                <w:lang w:val="uk-UA"/>
              </w:rPr>
              <w:t>меблевих виробів.</w:t>
            </w:r>
          </w:p>
        </w:tc>
      </w:tr>
      <w:tr w:rsidR="00653974" w:rsidRPr="00E3259D" w14:paraId="0E58DA5B" w14:textId="77777777" w:rsidTr="00653974">
        <w:tc>
          <w:tcPr>
            <w:tcW w:w="9627" w:type="dxa"/>
            <w:gridSpan w:val="2"/>
            <w:shd w:val="clear" w:color="auto" w:fill="E0E0E0"/>
          </w:tcPr>
          <w:p w14:paraId="6B6EA265" w14:textId="77777777" w:rsidR="00653974" w:rsidRPr="00E3259D" w:rsidRDefault="00653974" w:rsidP="00653974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E3259D">
              <w:rPr>
                <w:b/>
                <w:bCs/>
                <w:sz w:val="24"/>
                <w:szCs w:val="24"/>
                <w:lang w:val="uk-UA"/>
              </w:rPr>
              <w:lastRenderedPageBreak/>
              <w:t>7 – Програмні результати навчання</w:t>
            </w:r>
          </w:p>
        </w:tc>
      </w:tr>
      <w:tr w:rsidR="00653974" w:rsidRPr="00E3259D" w14:paraId="2310D16A" w14:textId="77777777" w:rsidTr="00653974">
        <w:trPr>
          <w:trHeight w:val="1196"/>
        </w:trPr>
        <w:tc>
          <w:tcPr>
            <w:tcW w:w="2784" w:type="dxa"/>
          </w:tcPr>
          <w:p w14:paraId="01BD8AA3" w14:textId="77777777" w:rsidR="00653974" w:rsidRPr="00E3259D" w:rsidRDefault="00653974" w:rsidP="00653974">
            <w:pPr>
              <w:rPr>
                <w:b/>
                <w:i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843" w:type="dxa"/>
          </w:tcPr>
          <w:p w14:paraId="5A3FB46A" w14:textId="77777777" w:rsidR="0085411F" w:rsidRPr="00E3259D" w:rsidRDefault="0085411F" w:rsidP="003C77D4">
            <w:pPr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ПР01. Уміти передавати свої знання, рішення і підґрунтя їх прийняття фахівцям і неспеціалістам в ясній і однозначній формі.</w:t>
            </w:r>
          </w:p>
          <w:p w14:paraId="58F9363A" w14:textId="77777777" w:rsidR="0085411F" w:rsidRPr="00E3259D" w:rsidRDefault="0085411F" w:rsidP="003C77D4">
            <w:pPr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ПР02. Знати та уміти реалізувати свої права і обов’язки як члена суспільства.</w:t>
            </w:r>
          </w:p>
          <w:p w14:paraId="6BA2223D" w14:textId="77777777" w:rsidR="0085411F" w:rsidRPr="00E3259D" w:rsidRDefault="0085411F" w:rsidP="003C77D4">
            <w:pPr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ПР03.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46086FD4" w14:textId="77777777" w:rsidR="0085411F" w:rsidRPr="00E3259D" w:rsidRDefault="0085411F" w:rsidP="003C77D4">
            <w:pPr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ПР04. Володіти державною мовою на рівні достатньому для професійного та ділового спілкування.</w:t>
            </w:r>
          </w:p>
          <w:p w14:paraId="4CB6E09F" w14:textId="77777777" w:rsidR="0085411F" w:rsidRPr="00E3259D" w:rsidRDefault="0085411F" w:rsidP="003C77D4">
            <w:pPr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ПР05. Використовувати іноземну мову для провадження професійної діяльності.</w:t>
            </w:r>
          </w:p>
          <w:p w14:paraId="1ED40DFA" w14:textId="77777777" w:rsidR="0085411F" w:rsidRPr="00E3259D" w:rsidRDefault="0085411F" w:rsidP="003C77D4">
            <w:pPr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ПР06. Володіти навичками, які дають змогу продовжувати навчання самостійно або автономно.</w:t>
            </w:r>
          </w:p>
          <w:p w14:paraId="4828FDF8" w14:textId="77777777" w:rsidR="0085411F" w:rsidRPr="00E3259D" w:rsidRDefault="0085411F" w:rsidP="003C77D4">
            <w:pPr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ПР07. Розуміти економічні, культурні, соціальні та етичні наслідки інженерної діяльності.</w:t>
            </w:r>
          </w:p>
          <w:p w14:paraId="67A3FE3D" w14:textId="77777777" w:rsidR="0085411F" w:rsidRPr="00E3259D" w:rsidRDefault="0085411F" w:rsidP="003C77D4">
            <w:pPr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ПР08. Знати та розуміти предметну область, основні засади професійної діяльності.</w:t>
            </w:r>
          </w:p>
          <w:p w14:paraId="195D60A0" w14:textId="77777777" w:rsidR="0085411F" w:rsidRPr="00E3259D" w:rsidRDefault="0085411F" w:rsidP="003C77D4">
            <w:pPr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ПР09. Знати і розуміти розділи фундаментальних та інженерних наук на рівні, необхідному для досягнення результатів освітньої програми.</w:t>
            </w:r>
          </w:p>
          <w:p w14:paraId="2E509445" w14:textId="77777777" w:rsidR="0085411F" w:rsidRPr="00E3259D" w:rsidRDefault="0085411F" w:rsidP="003C77D4">
            <w:pPr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ПР10. Уміти користуватися довідковою та нормативною літературою, технологічною та конструкторською документацією для вирішення інженерних завдань, пов’язаних з професійною діяльністю.</w:t>
            </w:r>
          </w:p>
          <w:p w14:paraId="6454F31B" w14:textId="77777777" w:rsidR="0085411F" w:rsidRPr="00E3259D" w:rsidRDefault="0085411F" w:rsidP="003C77D4">
            <w:pPr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ПР11. Уміти використовувати різні види та форми рухової активності для активного відпочинку та ведення здорового способу життя.</w:t>
            </w:r>
          </w:p>
          <w:p w14:paraId="29FF3D0F" w14:textId="77777777" w:rsidR="0085411F" w:rsidRPr="00E3259D" w:rsidRDefault="0085411F" w:rsidP="003C77D4">
            <w:pPr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ПР12. Уміти організувати та керувати роботою первинного виробничого або проектного підрозділу.</w:t>
            </w:r>
          </w:p>
          <w:p w14:paraId="3FD631A8" w14:textId="77777777" w:rsidR="0085411F" w:rsidRPr="00E3259D" w:rsidRDefault="0085411F" w:rsidP="003C77D4">
            <w:pPr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ПР13. Уміти використовувати затверджені інструкції з питань охорони праці та безпеки життєдіяльності; втілювати заходи щодо виконання правил охорони праці та проводити інструктажі з охорони праці у дільниці (в цеху).</w:t>
            </w:r>
          </w:p>
          <w:p w14:paraId="173BBF45" w14:textId="77777777" w:rsidR="0085411F" w:rsidRPr="00E3259D" w:rsidRDefault="0085411F" w:rsidP="003C77D4">
            <w:pPr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 xml:space="preserve">ПР14. Уміти поєднувати теорію і практику для вирішення інженерних завдань, що відносяться до сфери професійної </w:t>
            </w:r>
            <w:r w:rsidRPr="00E3259D">
              <w:rPr>
                <w:sz w:val="24"/>
                <w:szCs w:val="24"/>
                <w:lang w:val="uk-UA"/>
              </w:rPr>
              <w:lastRenderedPageBreak/>
              <w:t>діяльності.</w:t>
            </w:r>
          </w:p>
          <w:p w14:paraId="6A25673F" w14:textId="77777777" w:rsidR="0085411F" w:rsidRPr="00E3259D" w:rsidRDefault="0085411F" w:rsidP="003C77D4">
            <w:pPr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ПР15. Уміти виконувати розрахунки, що відносяться до сфери професійної діяльності, із застосуванням інформаційних і комунікаційних технологій, сучасного програмного забезпечення та систем автоматизованого проектування.</w:t>
            </w:r>
          </w:p>
          <w:p w14:paraId="37F6CA08" w14:textId="77777777" w:rsidR="0085411F" w:rsidRPr="00E3259D" w:rsidRDefault="0085411F" w:rsidP="003C77D4">
            <w:pPr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ПР16. Здійснювати контроль та аналіз параметрів деревини, деревинних, клейових, опоряджувальних та інших використовуваних матеріалів відповідно до чинних методик та інструкцій.</w:t>
            </w:r>
          </w:p>
          <w:p w14:paraId="11B16F33" w14:textId="77777777" w:rsidR="0085411F" w:rsidRPr="00E3259D" w:rsidRDefault="0085411F" w:rsidP="003C77D4">
            <w:pPr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ПР17. Уміти раціонально використовувати сировинні, матеріальні та енергетичні ресурси на деревообробних та меблевих виробництвах, застосовувати досягнення науково-технічного прогресу щодо охорони навколишнього середовища.</w:t>
            </w:r>
          </w:p>
          <w:p w14:paraId="5F03A648" w14:textId="5398136A" w:rsidR="0085411F" w:rsidRPr="00E3259D" w:rsidRDefault="0085411F" w:rsidP="003C77D4">
            <w:pPr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 xml:space="preserve">ПР18. Уміти розв’язувати типові спеціалізовані задачі, що пов’язані з розрахунком витрати сировини і матеріалів в процесах </w:t>
            </w:r>
            <w:proofErr w:type="spellStart"/>
            <w:r w:rsidRPr="00E3259D">
              <w:rPr>
                <w:sz w:val="24"/>
                <w:szCs w:val="24"/>
                <w:lang w:val="uk-UA"/>
              </w:rPr>
              <w:t>лісопиляльно</w:t>
            </w:r>
            <w:proofErr w:type="spellEnd"/>
            <w:r w:rsidRPr="00E3259D">
              <w:rPr>
                <w:sz w:val="24"/>
                <w:szCs w:val="24"/>
                <w:lang w:val="uk-UA"/>
              </w:rPr>
              <w:t>-деревообробного виробництва, виробництві струганого та лущеного шпону, фанерної продукції, деревинних плит та деревинних композитів, розробкою технологічних процесів, режимів роботи обладнання та веденням технологічного процесу, виконанням технологічних та інших інженерних розрахунків.</w:t>
            </w:r>
          </w:p>
          <w:p w14:paraId="2A0EFF2F" w14:textId="0C2D9AA9" w:rsidR="0085411F" w:rsidRPr="00E3259D" w:rsidRDefault="0085411F" w:rsidP="003C77D4">
            <w:pPr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 xml:space="preserve">ПР19. Уміти розв’язувати типові спеціалізовані задачі, що пов’язані з проектування виробів з деревини та меблів, розробкою технологічних процесів, розрахунком основних та допоміжних матеріалів, режимів роботи обладнання та веденням технологічного процесу, виконанням технологічних та інших інженерних розрахунків. </w:t>
            </w:r>
          </w:p>
          <w:p w14:paraId="5DD0E2BF" w14:textId="69040877" w:rsidR="006B45C0" w:rsidRDefault="0085411F" w:rsidP="003C77D4">
            <w:pPr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ПР20. Уміти працювати із спеціалізованим прикладним програмним забезпеченням для проектування виробів з деревини, меблів та продукції деревообробки, а також технологічних процесів їхнього виготовлення.</w:t>
            </w:r>
          </w:p>
          <w:p w14:paraId="5AC59B0A" w14:textId="4A7A06D4" w:rsidR="00116587" w:rsidRPr="00116587" w:rsidRDefault="00FF51DB" w:rsidP="003C77D4">
            <w:pPr>
              <w:jc w:val="both"/>
              <w:rPr>
                <w:vanish/>
                <w:sz w:val="24"/>
                <w:szCs w:val="24"/>
                <w:lang w:val="uk-UA"/>
              </w:rPr>
            </w:pPr>
            <w:r>
              <w:rPr>
                <w:vanish/>
                <w:sz w:val="24"/>
                <w:szCs w:val="24"/>
                <w:highlight w:val="green"/>
                <w:lang w:val="uk-UA"/>
              </w:rPr>
              <w:t>Програмні результати</w:t>
            </w:r>
            <w:r w:rsidR="00116587" w:rsidRPr="00116587">
              <w:rPr>
                <w:vanish/>
                <w:sz w:val="24"/>
                <w:szCs w:val="24"/>
                <w:highlight w:val="green"/>
                <w:lang w:val="uk-UA"/>
              </w:rPr>
              <w:t xml:space="preserve"> додані до обов</w:t>
            </w:r>
            <w:r w:rsidR="00116587" w:rsidRPr="00C47069">
              <w:rPr>
                <w:vanish/>
                <w:sz w:val="24"/>
                <w:szCs w:val="24"/>
                <w:highlight w:val="green"/>
              </w:rPr>
              <w:t>`</w:t>
            </w:r>
            <w:r w:rsidR="00116587" w:rsidRPr="00116587">
              <w:rPr>
                <w:vanish/>
                <w:sz w:val="24"/>
                <w:szCs w:val="24"/>
                <w:highlight w:val="green"/>
                <w:lang w:val="uk-UA"/>
              </w:rPr>
              <w:t>язкових</w:t>
            </w:r>
          </w:p>
          <w:p w14:paraId="4BA64806" w14:textId="0A73B976" w:rsidR="00FF22DE" w:rsidRPr="00526DCD" w:rsidRDefault="00FF22DE" w:rsidP="003C77D4">
            <w:pPr>
              <w:jc w:val="both"/>
              <w:rPr>
                <w:sz w:val="24"/>
                <w:szCs w:val="24"/>
                <w:lang w:val="uk-UA"/>
              </w:rPr>
            </w:pPr>
            <w:r w:rsidRPr="00526DCD">
              <w:rPr>
                <w:sz w:val="24"/>
                <w:szCs w:val="24"/>
                <w:lang w:val="uk-UA"/>
              </w:rPr>
              <w:t>ПР21.</w:t>
            </w:r>
            <w:r w:rsidR="004A1E98">
              <w:rPr>
                <w:sz w:val="24"/>
                <w:szCs w:val="24"/>
                <w:lang w:val="uk-UA"/>
              </w:rPr>
              <w:t xml:space="preserve"> </w:t>
            </w:r>
            <w:r w:rsidRPr="00526DCD">
              <w:rPr>
                <w:sz w:val="24"/>
                <w:szCs w:val="24"/>
                <w:lang w:val="uk-UA"/>
              </w:rPr>
              <w:t>Оцінювати вплив екологічних факторів середовища, визначати ступінь антропогенного навантаження на природні екосистеми та прогнозувати перспективи їх розвитку</w:t>
            </w:r>
          </w:p>
          <w:p w14:paraId="7E54AB67" w14:textId="149E8A9C" w:rsidR="00FF22DE" w:rsidRPr="00526DCD" w:rsidRDefault="00FF22DE" w:rsidP="00FF22DE">
            <w:pPr>
              <w:jc w:val="both"/>
              <w:rPr>
                <w:sz w:val="24"/>
                <w:szCs w:val="24"/>
                <w:lang w:val="uk-UA"/>
              </w:rPr>
            </w:pPr>
            <w:r w:rsidRPr="00526DCD">
              <w:rPr>
                <w:sz w:val="24"/>
                <w:szCs w:val="24"/>
                <w:lang w:val="uk-UA"/>
              </w:rPr>
              <w:t>ПР22.</w:t>
            </w:r>
            <w:r w:rsidR="004A1E98">
              <w:rPr>
                <w:sz w:val="24"/>
                <w:szCs w:val="24"/>
                <w:lang w:val="uk-UA"/>
              </w:rPr>
              <w:t xml:space="preserve"> </w:t>
            </w:r>
            <w:r w:rsidRPr="00526DCD">
              <w:rPr>
                <w:sz w:val="24"/>
                <w:szCs w:val="24"/>
                <w:lang w:val="uk-UA"/>
              </w:rPr>
              <w:t xml:space="preserve">Знання конструкції, призначення, режимів та методики підготовки  до роботи дереворізального інструменту. </w:t>
            </w:r>
          </w:p>
          <w:p w14:paraId="5839BBED" w14:textId="213832A1" w:rsidR="00FF22DE" w:rsidRDefault="00FF22DE" w:rsidP="00FF22DE">
            <w:pPr>
              <w:jc w:val="both"/>
              <w:rPr>
                <w:sz w:val="24"/>
                <w:szCs w:val="24"/>
                <w:lang w:val="uk-UA"/>
              </w:rPr>
            </w:pPr>
            <w:r w:rsidRPr="00526DCD">
              <w:rPr>
                <w:sz w:val="24"/>
                <w:szCs w:val="24"/>
                <w:lang w:val="uk-UA"/>
              </w:rPr>
              <w:t>ПР23.</w:t>
            </w:r>
            <w:r w:rsidR="004A1E98">
              <w:rPr>
                <w:sz w:val="24"/>
                <w:szCs w:val="24"/>
                <w:lang w:val="uk-UA"/>
              </w:rPr>
              <w:t xml:space="preserve"> </w:t>
            </w:r>
            <w:r w:rsidRPr="00526DCD">
              <w:rPr>
                <w:sz w:val="24"/>
                <w:szCs w:val="24"/>
                <w:lang w:val="uk-UA"/>
              </w:rPr>
              <w:t xml:space="preserve">Знання основних положень розрахунку  сучасних універсальних </w:t>
            </w:r>
            <w:proofErr w:type="spellStart"/>
            <w:r w:rsidRPr="00526DCD">
              <w:rPr>
                <w:sz w:val="24"/>
                <w:szCs w:val="24"/>
                <w:lang w:val="uk-UA"/>
              </w:rPr>
              <w:t>пневмотранспортних</w:t>
            </w:r>
            <w:proofErr w:type="spellEnd"/>
            <w:r w:rsidRPr="00526DCD">
              <w:rPr>
                <w:sz w:val="24"/>
                <w:szCs w:val="24"/>
                <w:lang w:val="uk-UA"/>
              </w:rPr>
              <w:t xml:space="preserve"> систем, особливостей конструкцій  різних типів ПТС, їх основних елементів.</w:t>
            </w:r>
          </w:p>
          <w:p w14:paraId="2E633B65" w14:textId="77777777" w:rsidR="00E93F07" w:rsidRPr="00116587" w:rsidRDefault="00E93F07" w:rsidP="00E93F07">
            <w:pPr>
              <w:autoSpaceDE w:val="0"/>
              <w:autoSpaceDN w:val="0"/>
              <w:adjustRightInd w:val="0"/>
              <w:jc w:val="both"/>
              <w:rPr>
                <w:vanish/>
                <w:sz w:val="24"/>
                <w:szCs w:val="24"/>
                <w:lang w:val="uk-UA"/>
              </w:rPr>
            </w:pPr>
            <w:r w:rsidRPr="00116587">
              <w:rPr>
                <w:vanish/>
                <w:sz w:val="24"/>
                <w:szCs w:val="24"/>
                <w:highlight w:val="green"/>
                <w:lang w:val="uk-UA"/>
              </w:rPr>
              <w:t>Вибірковий блок</w:t>
            </w:r>
          </w:p>
          <w:p w14:paraId="1FC49152" w14:textId="03FB078F" w:rsidR="00ED06CB" w:rsidRPr="00ED06CB" w:rsidRDefault="00ED06CB" w:rsidP="00ED06CB">
            <w:pPr>
              <w:jc w:val="both"/>
              <w:rPr>
                <w:sz w:val="24"/>
                <w:szCs w:val="24"/>
                <w:lang w:val="uk-UA"/>
              </w:rPr>
            </w:pPr>
            <w:r w:rsidRPr="00ED06CB">
              <w:rPr>
                <w:sz w:val="24"/>
                <w:szCs w:val="24"/>
                <w:lang w:val="uk-UA"/>
              </w:rPr>
              <w:t>ПР24.</w:t>
            </w:r>
            <w:r w:rsidR="004A1E98">
              <w:rPr>
                <w:sz w:val="24"/>
                <w:szCs w:val="24"/>
                <w:lang w:val="uk-UA"/>
              </w:rPr>
              <w:t xml:space="preserve"> </w:t>
            </w:r>
            <w:r w:rsidRPr="00ED06CB">
              <w:rPr>
                <w:sz w:val="24"/>
                <w:szCs w:val="24"/>
                <w:lang w:val="uk-UA"/>
              </w:rPr>
              <w:t>Оцінювати та аналізувати привабливість інвестиційних проектів на альтернативній основі при формуванні портфеля реальних інвестиційних проектів</w:t>
            </w:r>
          </w:p>
          <w:p w14:paraId="5307B7FA" w14:textId="505DADD9" w:rsidR="00ED06CB" w:rsidRDefault="00ED06CB" w:rsidP="00ED06CB">
            <w:pPr>
              <w:jc w:val="both"/>
              <w:rPr>
                <w:sz w:val="24"/>
                <w:szCs w:val="24"/>
                <w:lang w:val="uk-UA"/>
              </w:rPr>
            </w:pPr>
            <w:r w:rsidRPr="00ED06CB">
              <w:rPr>
                <w:sz w:val="24"/>
                <w:szCs w:val="24"/>
                <w:lang w:val="uk-UA"/>
              </w:rPr>
              <w:t>ПР25</w:t>
            </w:r>
            <w:r w:rsidR="004368B0">
              <w:rPr>
                <w:sz w:val="24"/>
                <w:szCs w:val="24"/>
                <w:lang w:val="uk-UA"/>
              </w:rPr>
              <w:t>.</w:t>
            </w:r>
            <w:r w:rsidR="004A1E98">
              <w:rPr>
                <w:sz w:val="24"/>
                <w:szCs w:val="24"/>
                <w:lang w:val="uk-UA"/>
              </w:rPr>
              <w:t xml:space="preserve"> </w:t>
            </w:r>
            <w:r w:rsidRPr="00ED06CB">
              <w:rPr>
                <w:sz w:val="24"/>
                <w:szCs w:val="24"/>
                <w:lang w:val="uk-UA"/>
              </w:rPr>
              <w:t xml:space="preserve">Проведення аналізу, розрахунку та оцінки економічної доцільності здійснення </w:t>
            </w:r>
            <w:r w:rsidR="00116587" w:rsidRPr="00ED06CB">
              <w:rPr>
                <w:sz w:val="24"/>
                <w:szCs w:val="24"/>
                <w:lang w:val="uk-UA"/>
              </w:rPr>
              <w:t>створення</w:t>
            </w:r>
            <w:r w:rsidRPr="00ED06CB">
              <w:rPr>
                <w:sz w:val="24"/>
                <w:szCs w:val="24"/>
                <w:lang w:val="uk-UA"/>
              </w:rPr>
              <w:t xml:space="preserve"> нового технічного об'єкта, модернізації і реконструкції існуючих бізнес-процесів.</w:t>
            </w:r>
          </w:p>
          <w:p w14:paraId="3A52F848" w14:textId="77777777" w:rsidR="008C2ED0" w:rsidRPr="00164F51" w:rsidRDefault="008C2ED0" w:rsidP="008C2ED0">
            <w:pPr>
              <w:spacing w:line="230" w:lineRule="auto"/>
              <w:jc w:val="both"/>
              <w:rPr>
                <w:spacing w:val="-1"/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 xml:space="preserve">ПР26. </w:t>
            </w:r>
            <w:r w:rsidRPr="00164F51">
              <w:rPr>
                <w:sz w:val="24"/>
                <w:szCs w:val="24"/>
                <w:lang w:val="uk-UA" w:eastAsia="uk-UA"/>
              </w:rPr>
              <w:t>В</w:t>
            </w:r>
            <w:r w:rsidRPr="00164F51">
              <w:rPr>
                <w:sz w:val="24"/>
                <w:szCs w:val="24"/>
                <w:lang w:val="uk-UA"/>
              </w:rPr>
              <w:t xml:space="preserve">иконувати аналіз </w:t>
            </w:r>
            <w:r w:rsidRPr="00164F51">
              <w:rPr>
                <w:spacing w:val="-1"/>
                <w:sz w:val="24"/>
                <w:szCs w:val="24"/>
                <w:lang w:val="uk-UA"/>
              </w:rPr>
              <w:t>об’єктів автоматизації.</w:t>
            </w:r>
          </w:p>
          <w:p w14:paraId="1C0BBB66" w14:textId="77777777" w:rsidR="008C2ED0" w:rsidRPr="00164F51" w:rsidRDefault="008C2ED0" w:rsidP="008C2ED0">
            <w:pPr>
              <w:spacing w:line="230" w:lineRule="auto"/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ПР27. Уміти аргументувати вибір технічних засобів автоматизації на основі аналізу їх властивостей, призначення і технічних характеристик.</w:t>
            </w:r>
          </w:p>
          <w:p w14:paraId="0920F859" w14:textId="77777777" w:rsidR="008C2ED0" w:rsidRPr="00164F51" w:rsidRDefault="008C2ED0" w:rsidP="008C2ED0">
            <w:pPr>
              <w:spacing w:line="230" w:lineRule="auto"/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ПР28.</w:t>
            </w:r>
            <w:r w:rsidRPr="00164F51">
              <w:t xml:space="preserve"> </w:t>
            </w:r>
            <w:r w:rsidRPr="00164F51">
              <w:rPr>
                <w:sz w:val="24"/>
                <w:szCs w:val="24"/>
                <w:lang w:val="uk-UA"/>
              </w:rPr>
              <w:t>Уміти контролювати технологічні процеси та здійснювати керування ними на основі аналізу їх призначення і технічних характеристик.</w:t>
            </w:r>
          </w:p>
          <w:p w14:paraId="6A29CCB5" w14:textId="34E340D0" w:rsidR="00ED06CB" w:rsidRDefault="00ED06CB" w:rsidP="00ED06CB">
            <w:pPr>
              <w:jc w:val="both"/>
              <w:rPr>
                <w:sz w:val="24"/>
                <w:szCs w:val="24"/>
                <w:lang w:val="uk-UA"/>
              </w:rPr>
            </w:pPr>
            <w:r w:rsidRPr="00ED06CB">
              <w:rPr>
                <w:sz w:val="24"/>
                <w:szCs w:val="24"/>
                <w:lang w:val="uk-UA"/>
              </w:rPr>
              <w:t>ПР2</w:t>
            </w:r>
            <w:r w:rsidR="00AB6559">
              <w:rPr>
                <w:sz w:val="24"/>
                <w:szCs w:val="24"/>
                <w:lang w:val="uk-UA"/>
              </w:rPr>
              <w:t>9</w:t>
            </w:r>
            <w:r w:rsidRPr="008C2ED0">
              <w:rPr>
                <w:sz w:val="24"/>
                <w:szCs w:val="24"/>
                <w:lang w:val="uk-UA"/>
              </w:rPr>
              <w:t>.</w:t>
            </w:r>
            <w:r w:rsidR="004A1E98">
              <w:rPr>
                <w:sz w:val="24"/>
                <w:szCs w:val="24"/>
                <w:lang w:val="uk-UA"/>
              </w:rPr>
              <w:t xml:space="preserve"> </w:t>
            </w:r>
            <w:r w:rsidRPr="008C2ED0">
              <w:rPr>
                <w:sz w:val="24"/>
                <w:szCs w:val="24"/>
                <w:lang w:val="uk-UA"/>
              </w:rPr>
              <w:t xml:space="preserve">Здатність до пошуку, оброблення та аналізу інформації з </w:t>
            </w:r>
            <w:r w:rsidRPr="008C2ED0">
              <w:rPr>
                <w:sz w:val="24"/>
                <w:szCs w:val="24"/>
                <w:lang w:val="uk-UA"/>
              </w:rPr>
              <w:lastRenderedPageBreak/>
              <w:t xml:space="preserve">різних джерел, в </w:t>
            </w:r>
            <w:proofErr w:type="spellStart"/>
            <w:r w:rsidRPr="008C2ED0">
              <w:rPr>
                <w:sz w:val="24"/>
                <w:szCs w:val="24"/>
                <w:lang w:val="uk-UA"/>
              </w:rPr>
              <w:t>т.ч.в</w:t>
            </w:r>
            <w:proofErr w:type="spellEnd"/>
            <w:r w:rsidRPr="008C2ED0">
              <w:rPr>
                <w:sz w:val="24"/>
                <w:szCs w:val="24"/>
                <w:lang w:val="uk-UA"/>
              </w:rPr>
              <w:t xml:space="preserve"> мережі </w:t>
            </w:r>
            <w:r w:rsidR="00116587" w:rsidRPr="008C2ED0">
              <w:rPr>
                <w:sz w:val="24"/>
                <w:szCs w:val="24"/>
                <w:lang w:val="uk-UA"/>
              </w:rPr>
              <w:t>Інтернет</w:t>
            </w:r>
            <w:r w:rsidRPr="008C2ED0">
              <w:rPr>
                <w:sz w:val="24"/>
                <w:szCs w:val="24"/>
                <w:lang w:val="uk-UA"/>
              </w:rPr>
              <w:t>.</w:t>
            </w:r>
          </w:p>
          <w:p w14:paraId="43F2A2AE" w14:textId="77777777" w:rsidR="008C2ED0" w:rsidRPr="00164F51" w:rsidRDefault="008C2ED0" w:rsidP="008C2ED0">
            <w:pPr>
              <w:spacing w:line="230" w:lineRule="auto"/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ПР30.</w:t>
            </w:r>
            <w:r w:rsidRPr="00164F51">
              <w:rPr>
                <w:lang w:val="uk-UA"/>
              </w:rPr>
              <w:t xml:space="preserve"> </w:t>
            </w:r>
            <w:r w:rsidRPr="00164F51">
              <w:rPr>
                <w:sz w:val="24"/>
                <w:szCs w:val="24"/>
                <w:lang w:val="uk-UA"/>
              </w:rPr>
              <w:t>Розробляти програмні моделі предметних середовищ, вибирати парадигму програмування з позицій зручності та якості застосування для реалізації методів та алгоритмів розв’язання задач в деревообробній та меблевій галузях, формувати технічне завдання для створення надійного та ефективного програмного забезпечення.</w:t>
            </w:r>
          </w:p>
          <w:p w14:paraId="19822DE6" w14:textId="78C91A16" w:rsidR="008C2ED0" w:rsidRPr="00164F51" w:rsidRDefault="008C2ED0" w:rsidP="008C2ED0">
            <w:pPr>
              <w:spacing w:line="230" w:lineRule="auto"/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ПР3</w:t>
            </w:r>
            <w:r w:rsidR="00AB6559" w:rsidRPr="00164F51">
              <w:rPr>
                <w:sz w:val="24"/>
                <w:szCs w:val="24"/>
                <w:lang w:val="uk-UA"/>
              </w:rPr>
              <w:t>1</w:t>
            </w:r>
            <w:r w:rsidRPr="00164F51">
              <w:rPr>
                <w:sz w:val="24"/>
                <w:szCs w:val="24"/>
                <w:lang w:val="uk-UA"/>
              </w:rPr>
              <w:t>. Уміти розраховувати процеси нагрівання та охолодження, які відбуваються в різних середовищах.</w:t>
            </w:r>
          </w:p>
          <w:p w14:paraId="322797E3" w14:textId="0F1A5905" w:rsidR="008C2ED0" w:rsidRPr="00164F51" w:rsidRDefault="008C2ED0" w:rsidP="008C2ED0">
            <w:pPr>
              <w:spacing w:line="230" w:lineRule="auto"/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ПР3</w:t>
            </w:r>
            <w:r w:rsidR="00AB6559" w:rsidRPr="00164F51">
              <w:rPr>
                <w:sz w:val="24"/>
                <w:szCs w:val="24"/>
                <w:lang w:val="uk-UA"/>
              </w:rPr>
              <w:t>2</w:t>
            </w:r>
            <w:r w:rsidRPr="00164F51">
              <w:rPr>
                <w:sz w:val="24"/>
                <w:szCs w:val="24"/>
                <w:lang w:val="uk-UA"/>
              </w:rPr>
              <w:t>. Знати принцип дії і конструкційні особливості теплогенераторів агрегатів та пристроїв.</w:t>
            </w:r>
          </w:p>
          <w:p w14:paraId="64630B27" w14:textId="33972C5C" w:rsidR="00721530" w:rsidRPr="00164F51" w:rsidRDefault="00AB6559" w:rsidP="00721530">
            <w:pPr>
              <w:ind w:left="22"/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ПР</w:t>
            </w:r>
            <w:r w:rsidR="00721530" w:rsidRPr="00164F51">
              <w:rPr>
                <w:sz w:val="24"/>
                <w:szCs w:val="24"/>
                <w:lang w:val="uk-UA"/>
              </w:rPr>
              <w:t>3</w:t>
            </w:r>
            <w:r w:rsidRPr="00164F51">
              <w:rPr>
                <w:sz w:val="24"/>
                <w:szCs w:val="24"/>
                <w:lang w:val="uk-UA"/>
              </w:rPr>
              <w:t>3</w:t>
            </w:r>
            <w:r w:rsidR="00721530" w:rsidRPr="00164F51">
              <w:rPr>
                <w:sz w:val="24"/>
                <w:szCs w:val="24"/>
                <w:lang w:val="uk-UA"/>
              </w:rPr>
              <w:t xml:space="preserve">. </w:t>
            </w:r>
            <w:r w:rsidR="00CE2FE2" w:rsidRPr="00164F51">
              <w:rPr>
                <w:sz w:val="24"/>
                <w:szCs w:val="24"/>
                <w:lang w:val="uk-UA"/>
              </w:rPr>
              <w:t xml:space="preserve">Володіння навичками проведення </w:t>
            </w:r>
            <w:r w:rsidR="00721530" w:rsidRPr="00164F51">
              <w:rPr>
                <w:sz w:val="24"/>
                <w:szCs w:val="24"/>
                <w:lang w:val="uk-UA"/>
              </w:rPr>
              <w:t>технологічних операцій,</w:t>
            </w:r>
            <w:r w:rsidR="00CE2FE2" w:rsidRPr="00164F51">
              <w:rPr>
                <w:sz w:val="24"/>
                <w:szCs w:val="24"/>
                <w:lang w:val="uk-UA"/>
              </w:rPr>
              <w:t xml:space="preserve"> вибору обладнання </w:t>
            </w:r>
            <w:r w:rsidR="00721530" w:rsidRPr="00164F51">
              <w:rPr>
                <w:sz w:val="24"/>
                <w:szCs w:val="24"/>
                <w:lang w:val="uk-UA"/>
              </w:rPr>
              <w:t>і режимних параметрів виготовлення деревинних плит та деревинних композитів.</w:t>
            </w:r>
          </w:p>
          <w:p w14:paraId="540DCCAF" w14:textId="4F315E69" w:rsidR="00721530" w:rsidRPr="00164F51" w:rsidRDefault="00721530" w:rsidP="00721530">
            <w:pPr>
              <w:spacing w:line="230" w:lineRule="auto"/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ПР3</w:t>
            </w:r>
            <w:r w:rsidR="00AB6559" w:rsidRPr="00164F51">
              <w:rPr>
                <w:sz w:val="24"/>
                <w:szCs w:val="24"/>
                <w:lang w:val="uk-UA"/>
              </w:rPr>
              <w:t>4</w:t>
            </w:r>
            <w:r w:rsidRPr="00164F51">
              <w:rPr>
                <w:sz w:val="24"/>
                <w:szCs w:val="24"/>
                <w:lang w:val="uk-UA"/>
              </w:rPr>
              <w:t>. Застосовувати технології проектування складних систем, вибирати CASE-засоби; формулювати техніко-економічні вимоги, розробляти інформаційні та програмні системи з використанням шаблонів та засобів автоматизованого проектування.</w:t>
            </w:r>
          </w:p>
          <w:p w14:paraId="27A0342C" w14:textId="74083DAF" w:rsidR="00721530" w:rsidRPr="00164F51" w:rsidRDefault="00721530" w:rsidP="00721530">
            <w:pPr>
              <w:spacing w:line="230" w:lineRule="auto"/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ПР3</w:t>
            </w:r>
            <w:r w:rsidR="00AB6559" w:rsidRPr="00164F51">
              <w:rPr>
                <w:sz w:val="24"/>
                <w:szCs w:val="24"/>
                <w:lang w:val="uk-UA"/>
              </w:rPr>
              <w:t>5</w:t>
            </w:r>
            <w:r w:rsidRPr="00164F51">
              <w:rPr>
                <w:sz w:val="24"/>
                <w:szCs w:val="24"/>
                <w:lang w:val="uk-UA"/>
              </w:rPr>
              <w:t>. Вміти демонструвати знання і практичні навички програмування та використання прикладних та спеціалізованих комп’ютерно-інтегрованих середовищ для вирішення задач автоматизації.</w:t>
            </w:r>
          </w:p>
          <w:p w14:paraId="005DD1CA" w14:textId="0928D971" w:rsidR="00721530" w:rsidRPr="00164F51" w:rsidRDefault="00AB6559" w:rsidP="00721530">
            <w:pPr>
              <w:ind w:left="22"/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ПР</w:t>
            </w:r>
            <w:r w:rsidR="00721530" w:rsidRPr="00164F51">
              <w:rPr>
                <w:sz w:val="24"/>
                <w:szCs w:val="24"/>
                <w:lang w:val="uk-UA"/>
              </w:rPr>
              <w:t>3</w:t>
            </w:r>
            <w:r w:rsidRPr="00164F51">
              <w:rPr>
                <w:sz w:val="24"/>
                <w:szCs w:val="24"/>
                <w:lang w:val="uk-UA"/>
              </w:rPr>
              <w:t>6</w:t>
            </w:r>
            <w:r w:rsidR="00721530" w:rsidRPr="00164F51">
              <w:rPr>
                <w:sz w:val="24"/>
                <w:szCs w:val="24"/>
                <w:lang w:val="uk-UA"/>
              </w:rPr>
              <w:t xml:space="preserve">. </w:t>
            </w:r>
            <w:r w:rsidR="00CE2FE2" w:rsidRPr="00164F51">
              <w:rPr>
                <w:sz w:val="24"/>
                <w:szCs w:val="24"/>
                <w:lang w:val="uk-UA"/>
              </w:rPr>
              <w:t>Володіння навичками проведення технологічних операцій, вибору обладнання і режимних параметрів при модифікуванні деревини та деревинних матеріалів.</w:t>
            </w:r>
          </w:p>
          <w:p w14:paraId="5AB930A2" w14:textId="7E733AF7" w:rsidR="00CE2FE2" w:rsidRPr="00164F51" w:rsidRDefault="00AB6559" w:rsidP="00CE2FE2">
            <w:pPr>
              <w:ind w:left="22"/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ПР</w:t>
            </w:r>
            <w:r w:rsidR="00CE2FE2" w:rsidRPr="00164F51">
              <w:rPr>
                <w:sz w:val="24"/>
                <w:szCs w:val="24"/>
                <w:lang w:val="uk-UA"/>
              </w:rPr>
              <w:t>3</w:t>
            </w:r>
            <w:r w:rsidRPr="00164F51">
              <w:rPr>
                <w:sz w:val="24"/>
                <w:szCs w:val="24"/>
                <w:lang w:val="uk-UA"/>
              </w:rPr>
              <w:t>7</w:t>
            </w:r>
            <w:r w:rsidR="00CE2FE2" w:rsidRPr="00164F51">
              <w:rPr>
                <w:sz w:val="24"/>
                <w:szCs w:val="24"/>
                <w:lang w:val="uk-UA"/>
              </w:rPr>
              <w:t>. Володіння навичками проведення технологічних операцій, вибору обладнання і режимних параметрів при модифікуванні клейових матеріалів.</w:t>
            </w:r>
          </w:p>
          <w:p w14:paraId="2A11CCF8" w14:textId="0D3A4362" w:rsidR="0009731E" w:rsidRPr="00164F51" w:rsidRDefault="00AB6559" w:rsidP="00CE2FE2">
            <w:pPr>
              <w:ind w:left="22"/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ПР38.</w:t>
            </w:r>
            <w:r w:rsidR="004A1E98" w:rsidRPr="00164F51">
              <w:rPr>
                <w:sz w:val="24"/>
                <w:szCs w:val="24"/>
                <w:lang w:val="uk-UA"/>
              </w:rPr>
              <w:t xml:space="preserve"> </w:t>
            </w:r>
            <w:r w:rsidR="0009731E" w:rsidRPr="00164F51">
              <w:rPr>
                <w:sz w:val="24"/>
                <w:szCs w:val="24"/>
                <w:lang w:val="uk-UA"/>
              </w:rPr>
              <w:t>Експериментально оцінювати властивості модифікованої деревини, деревинних матеріалів та клейових матеріалів.</w:t>
            </w:r>
          </w:p>
          <w:p w14:paraId="5A119DF5" w14:textId="0F37B596" w:rsidR="008C2ED0" w:rsidRPr="00164F51" w:rsidRDefault="00AB6559" w:rsidP="00ED06CB">
            <w:pPr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ПР39.</w:t>
            </w:r>
            <w:r w:rsidR="004A1E98" w:rsidRPr="00164F51">
              <w:rPr>
                <w:sz w:val="24"/>
                <w:szCs w:val="24"/>
                <w:lang w:val="uk-UA"/>
              </w:rPr>
              <w:t xml:space="preserve"> </w:t>
            </w:r>
            <w:r w:rsidR="00CE2FE2" w:rsidRPr="00164F51">
              <w:rPr>
                <w:sz w:val="24"/>
                <w:szCs w:val="24"/>
                <w:lang w:val="uk-UA"/>
              </w:rPr>
              <w:t>Вміти вибирати згідно відповідно до вимог деревину чи деревинні матеріали, фурнітуру, металеві чи полімерні комплектуючі, лакофарбові чи інші матеріали</w:t>
            </w:r>
            <w:r w:rsidR="00DB6B54" w:rsidRPr="00164F51">
              <w:rPr>
                <w:sz w:val="24"/>
                <w:szCs w:val="24"/>
                <w:lang w:val="uk-UA"/>
              </w:rPr>
              <w:t xml:space="preserve"> при проектуванні, налагодженні технологічного процесу деревообробного виробництва.</w:t>
            </w:r>
          </w:p>
          <w:p w14:paraId="059196AD" w14:textId="673DEAB2" w:rsidR="00DB6B54" w:rsidRPr="00164F51" w:rsidRDefault="00AB6559" w:rsidP="00DB6B54">
            <w:pPr>
              <w:spacing w:line="233" w:lineRule="auto"/>
              <w:ind w:left="23"/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ПР40.</w:t>
            </w:r>
            <w:r w:rsidR="004A1E98" w:rsidRPr="00164F51">
              <w:rPr>
                <w:sz w:val="24"/>
                <w:szCs w:val="24"/>
                <w:lang w:val="uk-UA"/>
              </w:rPr>
              <w:t xml:space="preserve"> </w:t>
            </w:r>
            <w:r w:rsidR="00DB6B54" w:rsidRPr="00164F51">
              <w:rPr>
                <w:sz w:val="24"/>
                <w:szCs w:val="24"/>
                <w:lang w:val="uk-UA"/>
              </w:rPr>
              <w:t>Практично застосовувати знання про будову, фізико-механічні і хімічних властивостей  деревини.</w:t>
            </w:r>
          </w:p>
          <w:p w14:paraId="2CAB6DF6" w14:textId="4D619923" w:rsidR="00DB6B54" w:rsidRPr="00164F51" w:rsidRDefault="00AB6559" w:rsidP="00DB6B54">
            <w:pPr>
              <w:spacing w:line="233" w:lineRule="auto"/>
              <w:ind w:left="23"/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ПР</w:t>
            </w:r>
            <w:r w:rsidR="00DB6B54" w:rsidRPr="00164F51">
              <w:rPr>
                <w:sz w:val="24"/>
                <w:szCs w:val="24"/>
                <w:lang w:val="uk-UA"/>
              </w:rPr>
              <w:t>4</w:t>
            </w:r>
            <w:r w:rsidRPr="00164F51">
              <w:rPr>
                <w:sz w:val="24"/>
                <w:szCs w:val="24"/>
                <w:lang w:val="uk-UA"/>
              </w:rPr>
              <w:t>1</w:t>
            </w:r>
            <w:r w:rsidR="00DB6B54" w:rsidRPr="00164F51">
              <w:rPr>
                <w:sz w:val="24"/>
                <w:szCs w:val="24"/>
                <w:lang w:val="uk-UA"/>
              </w:rPr>
              <w:t>.</w:t>
            </w:r>
            <w:r w:rsidR="004A1E98" w:rsidRPr="00164F51">
              <w:rPr>
                <w:sz w:val="24"/>
                <w:szCs w:val="24"/>
                <w:lang w:val="uk-UA"/>
              </w:rPr>
              <w:t xml:space="preserve"> </w:t>
            </w:r>
            <w:r w:rsidR="00DB6B54" w:rsidRPr="00164F51">
              <w:rPr>
                <w:sz w:val="24"/>
                <w:szCs w:val="24"/>
                <w:lang w:val="uk-UA"/>
              </w:rPr>
              <w:t xml:space="preserve">Практично застосовувати знання про </w:t>
            </w:r>
            <w:r w:rsidRPr="00164F51">
              <w:rPr>
                <w:sz w:val="24"/>
                <w:szCs w:val="24"/>
                <w:lang w:val="uk-UA"/>
              </w:rPr>
              <w:t>будови деревини</w:t>
            </w:r>
            <w:r w:rsidR="00DB6B54" w:rsidRPr="00164F51">
              <w:rPr>
                <w:sz w:val="24"/>
                <w:szCs w:val="24"/>
                <w:lang w:val="uk-UA"/>
              </w:rPr>
              <w:t>; фізико-механічних і хімічних властивостей  ВМС, які використовуються у  деревообробній та меблевій галузях.</w:t>
            </w:r>
          </w:p>
          <w:p w14:paraId="0A157824" w14:textId="6F87550A" w:rsidR="0009731E" w:rsidRPr="00164F51" w:rsidRDefault="00AB6559" w:rsidP="0009731E">
            <w:pPr>
              <w:ind w:left="22"/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ПР42</w:t>
            </w:r>
            <w:r w:rsidR="0009731E" w:rsidRPr="00164F51">
              <w:rPr>
                <w:sz w:val="24"/>
                <w:szCs w:val="24"/>
                <w:lang w:val="uk-UA"/>
              </w:rPr>
              <w:t>. Визначати фізико-хімічні константи ВМС; збирати найпростіші прилади для синтезу ВМС, проводити нескладні синтези і очистку ВМС.</w:t>
            </w:r>
          </w:p>
          <w:p w14:paraId="32EFD05B" w14:textId="4E0171AF" w:rsidR="00DB6B54" w:rsidRPr="00164F51" w:rsidRDefault="00DB6B54" w:rsidP="00DB6B54">
            <w:pPr>
              <w:spacing w:line="230" w:lineRule="auto"/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ПР4</w:t>
            </w:r>
            <w:r w:rsidR="00AB6559" w:rsidRPr="00164F51">
              <w:rPr>
                <w:sz w:val="24"/>
                <w:szCs w:val="24"/>
                <w:lang w:val="uk-UA"/>
              </w:rPr>
              <w:t>3</w:t>
            </w:r>
            <w:r w:rsidRPr="00164F51">
              <w:rPr>
                <w:sz w:val="24"/>
                <w:szCs w:val="24"/>
                <w:lang w:val="uk-UA"/>
              </w:rPr>
              <w:t xml:space="preserve">. Визначати причини та наявність </w:t>
            </w:r>
            <w:proofErr w:type="spellStart"/>
            <w:r w:rsidRPr="00164F51">
              <w:rPr>
                <w:sz w:val="24"/>
                <w:szCs w:val="24"/>
                <w:lang w:val="uk-UA"/>
              </w:rPr>
              <w:t>біопошкоджень</w:t>
            </w:r>
            <w:proofErr w:type="spellEnd"/>
            <w:r w:rsidRPr="00164F51">
              <w:rPr>
                <w:sz w:val="24"/>
                <w:szCs w:val="24"/>
                <w:lang w:val="uk-UA"/>
              </w:rPr>
              <w:t xml:space="preserve"> у деревині та дерев’яних конструкціях і вміти їх усувати; вибирати препарати для захисту деревини та дерев’яних конструкцій в конкретних умовах; визначати показники якості обробки деревини та дерев’яних конструкцій захисними препаратами; проводити технологічний та тепловий розрахунок обладнання для просочування деревини.</w:t>
            </w:r>
          </w:p>
          <w:p w14:paraId="3518F7EB" w14:textId="64532CCE" w:rsidR="00DB6B54" w:rsidRPr="00164F51" w:rsidRDefault="00DB6B54" w:rsidP="00DB6B54">
            <w:pPr>
              <w:spacing w:line="230" w:lineRule="auto"/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ПР4</w:t>
            </w:r>
            <w:r w:rsidR="00AB6559" w:rsidRPr="00164F51">
              <w:rPr>
                <w:sz w:val="24"/>
                <w:szCs w:val="24"/>
                <w:lang w:val="uk-UA"/>
              </w:rPr>
              <w:t>4</w:t>
            </w:r>
            <w:r w:rsidRPr="00164F51">
              <w:rPr>
                <w:sz w:val="24"/>
                <w:szCs w:val="24"/>
                <w:lang w:val="uk-UA"/>
              </w:rPr>
              <w:t>. Вибирати препарати (антипірени) для захисту дерев’яних конструкцій в конкретних умовах; визначати показники якості обробки деревини захисними препаратами; проводити технологічний та тепловий розрахунок обладнання для просочування деревини.</w:t>
            </w:r>
          </w:p>
          <w:p w14:paraId="23134527" w14:textId="343CB1D3" w:rsidR="00ED06CB" w:rsidRPr="00ED06CB" w:rsidRDefault="00ED06CB" w:rsidP="00ED06CB">
            <w:pPr>
              <w:jc w:val="both"/>
              <w:rPr>
                <w:sz w:val="24"/>
                <w:szCs w:val="24"/>
                <w:lang w:val="uk-UA"/>
              </w:rPr>
            </w:pPr>
            <w:r w:rsidRPr="00ED06CB">
              <w:rPr>
                <w:sz w:val="24"/>
                <w:szCs w:val="24"/>
                <w:lang w:val="uk-UA"/>
              </w:rPr>
              <w:t>ПР</w:t>
            </w:r>
            <w:r w:rsidR="00AB6559">
              <w:rPr>
                <w:sz w:val="24"/>
                <w:szCs w:val="24"/>
                <w:lang w:val="uk-UA"/>
              </w:rPr>
              <w:t>45</w:t>
            </w:r>
            <w:r w:rsidRPr="00ED06CB">
              <w:rPr>
                <w:sz w:val="24"/>
                <w:szCs w:val="24"/>
                <w:lang w:val="uk-UA"/>
              </w:rPr>
              <w:t>.</w:t>
            </w:r>
            <w:r w:rsidR="004A1E98">
              <w:rPr>
                <w:sz w:val="24"/>
                <w:szCs w:val="24"/>
                <w:lang w:val="uk-UA"/>
              </w:rPr>
              <w:t xml:space="preserve"> </w:t>
            </w:r>
            <w:r w:rsidRPr="00ED06CB">
              <w:rPr>
                <w:sz w:val="24"/>
                <w:szCs w:val="24"/>
                <w:lang w:val="uk-UA"/>
              </w:rPr>
              <w:t xml:space="preserve">Розуміння базових технологій деревообробного виробництва  та здатність до проектування простих виробів з деревини. </w:t>
            </w:r>
          </w:p>
          <w:p w14:paraId="3550BDEA" w14:textId="177ECAE4" w:rsidR="00ED06CB" w:rsidRPr="00ED06CB" w:rsidRDefault="00ED06CB" w:rsidP="00ED06CB">
            <w:pPr>
              <w:jc w:val="both"/>
              <w:rPr>
                <w:sz w:val="24"/>
                <w:szCs w:val="24"/>
                <w:lang w:val="uk-UA"/>
              </w:rPr>
            </w:pPr>
            <w:r w:rsidRPr="00ED06CB">
              <w:rPr>
                <w:sz w:val="24"/>
                <w:szCs w:val="24"/>
                <w:lang w:val="uk-UA"/>
              </w:rPr>
              <w:t>ПР</w:t>
            </w:r>
            <w:r w:rsidR="00AB6559">
              <w:rPr>
                <w:sz w:val="24"/>
                <w:szCs w:val="24"/>
                <w:lang w:val="uk-UA"/>
              </w:rPr>
              <w:t>46</w:t>
            </w:r>
            <w:r w:rsidRPr="00ED06CB">
              <w:rPr>
                <w:sz w:val="24"/>
                <w:szCs w:val="24"/>
                <w:lang w:val="uk-UA"/>
              </w:rPr>
              <w:t>.</w:t>
            </w:r>
            <w:r w:rsidR="004A1E98">
              <w:rPr>
                <w:sz w:val="24"/>
                <w:szCs w:val="24"/>
                <w:lang w:val="uk-UA"/>
              </w:rPr>
              <w:t xml:space="preserve"> </w:t>
            </w:r>
            <w:r w:rsidRPr="00ED06CB">
              <w:rPr>
                <w:sz w:val="24"/>
                <w:szCs w:val="24"/>
                <w:lang w:val="uk-UA"/>
              </w:rPr>
              <w:t>Розуміння базових технологій деревообробного виробництва  та здатність до проектування простих виробів з деревини.</w:t>
            </w:r>
          </w:p>
          <w:p w14:paraId="75927E31" w14:textId="763A3B21" w:rsidR="00ED06CB" w:rsidRPr="00ED06CB" w:rsidRDefault="00ED06CB" w:rsidP="00ED06CB">
            <w:pPr>
              <w:jc w:val="both"/>
              <w:rPr>
                <w:sz w:val="24"/>
                <w:szCs w:val="24"/>
                <w:lang w:val="uk-UA"/>
              </w:rPr>
            </w:pPr>
            <w:r w:rsidRPr="00ED06CB">
              <w:rPr>
                <w:sz w:val="24"/>
                <w:szCs w:val="24"/>
                <w:lang w:val="uk-UA"/>
              </w:rPr>
              <w:t>ПР</w:t>
            </w:r>
            <w:r w:rsidR="00AB6559">
              <w:rPr>
                <w:sz w:val="24"/>
                <w:szCs w:val="24"/>
                <w:lang w:val="uk-UA"/>
              </w:rPr>
              <w:t>47</w:t>
            </w:r>
            <w:r w:rsidRPr="00ED06CB">
              <w:rPr>
                <w:sz w:val="24"/>
                <w:szCs w:val="24"/>
                <w:lang w:val="uk-UA"/>
              </w:rPr>
              <w:t>.</w:t>
            </w:r>
            <w:r w:rsidR="004A1E98">
              <w:rPr>
                <w:sz w:val="24"/>
                <w:szCs w:val="24"/>
                <w:lang w:val="uk-UA"/>
              </w:rPr>
              <w:t xml:space="preserve"> </w:t>
            </w:r>
            <w:r w:rsidRPr="00ED06CB">
              <w:rPr>
                <w:sz w:val="24"/>
                <w:szCs w:val="24"/>
                <w:lang w:val="uk-UA"/>
              </w:rPr>
              <w:t>Володіння навичками практичної роботи з деревиною та деревинними матеріалами.</w:t>
            </w:r>
          </w:p>
          <w:p w14:paraId="100002E2" w14:textId="32FB6AEF" w:rsidR="00ED06CB" w:rsidRPr="00ED06CB" w:rsidRDefault="00ED06CB" w:rsidP="00ED06CB">
            <w:pPr>
              <w:jc w:val="both"/>
              <w:rPr>
                <w:sz w:val="24"/>
                <w:szCs w:val="24"/>
                <w:lang w:val="uk-UA"/>
              </w:rPr>
            </w:pPr>
            <w:r w:rsidRPr="00ED06CB">
              <w:rPr>
                <w:sz w:val="24"/>
                <w:szCs w:val="24"/>
                <w:lang w:val="uk-UA"/>
              </w:rPr>
              <w:t>ПР</w:t>
            </w:r>
            <w:r w:rsidR="00AB6559">
              <w:rPr>
                <w:sz w:val="24"/>
                <w:szCs w:val="24"/>
                <w:lang w:val="uk-UA"/>
              </w:rPr>
              <w:t>48</w:t>
            </w:r>
            <w:r w:rsidRPr="00ED06CB">
              <w:rPr>
                <w:sz w:val="24"/>
                <w:szCs w:val="24"/>
                <w:lang w:val="uk-UA"/>
              </w:rPr>
              <w:t>.</w:t>
            </w:r>
            <w:r w:rsidR="004A1E98">
              <w:rPr>
                <w:sz w:val="24"/>
                <w:szCs w:val="24"/>
                <w:lang w:val="uk-UA"/>
              </w:rPr>
              <w:t xml:space="preserve"> </w:t>
            </w:r>
            <w:r w:rsidRPr="00ED06CB">
              <w:rPr>
                <w:sz w:val="24"/>
                <w:szCs w:val="24"/>
                <w:lang w:val="uk-UA"/>
              </w:rPr>
              <w:t>Використовувати теоретичні та математичні основи комп’ютерної графіки, вибирати та користуватись графічними системами відповідного рівня для вирішення різноманітних практичних задач.</w:t>
            </w:r>
          </w:p>
          <w:p w14:paraId="25DA7564" w14:textId="724215BC" w:rsidR="0009731E" w:rsidRPr="008C2ED0" w:rsidRDefault="00ED06CB" w:rsidP="00ED06CB">
            <w:pPr>
              <w:jc w:val="both"/>
              <w:rPr>
                <w:strike/>
                <w:sz w:val="24"/>
                <w:szCs w:val="24"/>
                <w:lang w:val="uk-UA"/>
              </w:rPr>
            </w:pPr>
            <w:r w:rsidRPr="00ED06CB">
              <w:rPr>
                <w:sz w:val="24"/>
                <w:szCs w:val="24"/>
                <w:lang w:val="uk-UA"/>
              </w:rPr>
              <w:t>ПР</w:t>
            </w:r>
            <w:r w:rsidR="00AB6559">
              <w:rPr>
                <w:sz w:val="24"/>
                <w:szCs w:val="24"/>
                <w:lang w:val="uk-UA"/>
              </w:rPr>
              <w:t>49</w:t>
            </w:r>
            <w:r w:rsidRPr="00ED06CB">
              <w:rPr>
                <w:sz w:val="24"/>
                <w:szCs w:val="24"/>
                <w:lang w:val="uk-UA"/>
              </w:rPr>
              <w:t>.</w:t>
            </w:r>
            <w:r w:rsidR="004A1E98">
              <w:rPr>
                <w:sz w:val="24"/>
                <w:szCs w:val="24"/>
                <w:lang w:val="uk-UA"/>
              </w:rPr>
              <w:t xml:space="preserve"> </w:t>
            </w:r>
            <w:r w:rsidRPr="00ED06CB">
              <w:rPr>
                <w:sz w:val="24"/>
                <w:szCs w:val="24"/>
                <w:lang w:val="uk-UA"/>
              </w:rPr>
              <w:t>Використовувати технології проектування складних систем, вибирати CASE- засоби; формулювати техніко-економічні вимоги, розробляти інформаційні та програмні системи з використанням шаблонів та засобів автоматизованого проектування</w:t>
            </w:r>
            <w:r w:rsidR="00116587">
              <w:rPr>
                <w:sz w:val="24"/>
                <w:szCs w:val="24"/>
                <w:lang w:val="uk-UA"/>
              </w:rPr>
              <w:t>.</w:t>
            </w:r>
          </w:p>
          <w:p w14:paraId="227B118D" w14:textId="29069528" w:rsidR="00ED06CB" w:rsidRPr="00ED06CB" w:rsidRDefault="001D607E" w:rsidP="00ED06C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ПР50</w:t>
            </w:r>
            <w:r w:rsidR="00ED06CB" w:rsidRPr="00ED06CB">
              <w:rPr>
                <w:sz w:val="24"/>
                <w:szCs w:val="24"/>
                <w:lang w:val="uk-UA"/>
              </w:rPr>
              <w:t>.</w:t>
            </w:r>
            <w:r w:rsidR="004A1E98">
              <w:rPr>
                <w:sz w:val="24"/>
                <w:szCs w:val="24"/>
                <w:lang w:val="uk-UA"/>
              </w:rPr>
              <w:t xml:space="preserve"> Розуміння процесу планування в системі бізнесу та</w:t>
            </w:r>
            <w:r w:rsidR="00ED06CB" w:rsidRPr="00ED06CB">
              <w:rPr>
                <w:sz w:val="24"/>
                <w:szCs w:val="24"/>
                <w:lang w:val="uk-UA"/>
              </w:rPr>
              <w:t xml:space="preserve"> його</w:t>
            </w:r>
            <w:r w:rsidR="004A1E98">
              <w:rPr>
                <w:sz w:val="24"/>
                <w:szCs w:val="24"/>
                <w:lang w:val="uk-UA"/>
              </w:rPr>
              <w:t xml:space="preserve"> складових та уміння використовувати отримані </w:t>
            </w:r>
            <w:r w:rsidR="00D67560">
              <w:rPr>
                <w:sz w:val="24"/>
                <w:szCs w:val="24"/>
                <w:lang w:val="uk-UA"/>
              </w:rPr>
              <w:t xml:space="preserve">теоретичні знання в галузі </w:t>
            </w:r>
            <w:r w:rsidR="00ED06CB" w:rsidRPr="00ED06CB">
              <w:rPr>
                <w:sz w:val="24"/>
                <w:szCs w:val="24"/>
                <w:lang w:val="uk-UA"/>
              </w:rPr>
              <w:t>бізнес-планування у практичних ситуаціях.</w:t>
            </w:r>
          </w:p>
          <w:p w14:paraId="1D96C30D" w14:textId="7C94D673" w:rsidR="00ED06CB" w:rsidRPr="00ED06CB" w:rsidRDefault="00ED06CB" w:rsidP="00ED06CB">
            <w:pPr>
              <w:jc w:val="both"/>
              <w:rPr>
                <w:sz w:val="24"/>
                <w:szCs w:val="24"/>
                <w:lang w:val="uk-UA"/>
              </w:rPr>
            </w:pPr>
            <w:r w:rsidRPr="00ED06CB">
              <w:rPr>
                <w:sz w:val="24"/>
                <w:szCs w:val="24"/>
                <w:lang w:val="uk-UA"/>
              </w:rPr>
              <w:t>ПР51.</w:t>
            </w:r>
            <w:r w:rsidR="00D67560">
              <w:rPr>
                <w:sz w:val="24"/>
                <w:szCs w:val="24"/>
                <w:lang w:val="uk-UA"/>
              </w:rPr>
              <w:t xml:space="preserve"> </w:t>
            </w:r>
            <w:r w:rsidRPr="00ED06CB">
              <w:rPr>
                <w:sz w:val="24"/>
                <w:szCs w:val="24"/>
                <w:lang w:val="uk-UA"/>
              </w:rPr>
              <w:t>Здатність здійснити статистичну обробку результатів проведених досліджень, розробити та обґрунтувати методику досліджень, в т.ч. з використанням ПЕОМ.</w:t>
            </w:r>
          </w:p>
          <w:p w14:paraId="3BC58D29" w14:textId="74F3FF72" w:rsidR="00ED06CB" w:rsidRPr="00ED06CB" w:rsidRDefault="00ED06CB" w:rsidP="00ED06CB">
            <w:pPr>
              <w:jc w:val="both"/>
              <w:rPr>
                <w:sz w:val="24"/>
                <w:szCs w:val="24"/>
                <w:lang w:val="uk-UA"/>
              </w:rPr>
            </w:pPr>
            <w:r w:rsidRPr="00ED06CB">
              <w:rPr>
                <w:sz w:val="24"/>
                <w:szCs w:val="24"/>
                <w:lang w:val="uk-UA"/>
              </w:rPr>
              <w:t>ПР52.</w:t>
            </w:r>
            <w:r w:rsidR="00D67560">
              <w:rPr>
                <w:sz w:val="24"/>
                <w:szCs w:val="24"/>
                <w:lang w:val="uk-UA"/>
              </w:rPr>
              <w:t xml:space="preserve"> </w:t>
            </w:r>
            <w:r w:rsidRPr="00ED06CB">
              <w:rPr>
                <w:sz w:val="24"/>
                <w:szCs w:val="24"/>
                <w:lang w:val="uk-UA"/>
              </w:rPr>
              <w:t>Уміння застосувати процедури перевірки статистичних гіпотез в питаннях, пов’язаних з технологією деревообробки, в т.ч. з використанням кореляційного та регресійного аналізу.</w:t>
            </w:r>
          </w:p>
          <w:p w14:paraId="24C523A8" w14:textId="4F9BBA6A" w:rsidR="00ED06CB" w:rsidRPr="00ED06CB" w:rsidRDefault="00ED06CB" w:rsidP="00ED06CB">
            <w:pPr>
              <w:jc w:val="both"/>
              <w:rPr>
                <w:sz w:val="24"/>
                <w:szCs w:val="24"/>
                <w:lang w:val="uk-UA"/>
              </w:rPr>
            </w:pPr>
            <w:r w:rsidRPr="00ED06CB">
              <w:rPr>
                <w:sz w:val="24"/>
                <w:szCs w:val="24"/>
                <w:lang w:val="uk-UA"/>
              </w:rPr>
              <w:t>ПР53.</w:t>
            </w:r>
            <w:r w:rsidR="00D67560">
              <w:rPr>
                <w:sz w:val="24"/>
                <w:szCs w:val="24"/>
                <w:lang w:val="uk-UA"/>
              </w:rPr>
              <w:t xml:space="preserve"> </w:t>
            </w:r>
            <w:r w:rsidRPr="00ED06CB">
              <w:rPr>
                <w:sz w:val="24"/>
                <w:szCs w:val="24"/>
                <w:lang w:val="uk-UA"/>
              </w:rPr>
              <w:t>Уміння провести статистичне дослідження отриманих даних та встановити відповідні закономірності.</w:t>
            </w:r>
          </w:p>
          <w:p w14:paraId="39F59BA1" w14:textId="244B540B" w:rsidR="00ED06CB" w:rsidRDefault="00ED06CB" w:rsidP="00ED06CB">
            <w:pPr>
              <w:jc w:val="both"/>
              <w:rPr>
                <w:sz w:val="24"/>
                <w:szCs w:val="24"/>
                <w:lang w:val="uk-UA"/>
              </w:rPr>
            </w:pPr>
            <w:r w:rsidRPr="00ED06CB">
              <w:rPr>
                <w:sz w:val="24"/>
                <w:szCs w:val="24"/>
                <w:lang w:val="uk-UA"/>
              </w:rPr>
              <w:t>ПР54.</w:t>
            </w:r>
            <w:r w:rsidR="00D67560">
              <w:rPr>
                <w:sz w:val="24"/>
                <w:szCs w:val="24"/>
                <w:lang w:val="uk-UA"/>
              </w:rPr>
              <w:t xml:space="preserve"> </w:t>
            </w:r>
            <w:r w:rsidRPr="00ED06CB">
              <w:rPr>
                <w:sz w:val="24"/>
                <w:szCs w:val="24"/>
                <w:lang w:val="uk-UA"/>
              </w:rPr>
              <w:t>Знання та уміння обирати адекватні методи обробки експериментального матеріалу</w:t>
            </w:r>
            <w:r w:rsidR="00116587">
              <w:rPr>
                <w:sz w:val="24"/>
                <w:szCs w:val="24"/>
                <w:lang w:val="uk-UA"/>
              </w:rPr>
              <w:t>,</w:t>
            </w:r>
            <w:r w:rsidRPr="00ED06CB">
              <w:rPr>
                <w:sz w:val="24"/>
                <w:szCs w:val="24"/>
                <w:lang w:val="uk-UA"/>
              </w:rPr>
              <w:t xml:space="preserve"> коректно їх використовувати, розробити та обґрунтувати методику досліджень, в т.ч. з використанням ПЕОМ</w:t>
            </w:r>
            <w:r w:rsidR="00116587">
              <w:rPr>
                <w:sz w:val="24"/>
                <w:szCs w:val="24"/>
                <w:lang w:val="uk-UA"/>
              </w:rPr>
              <w:t>.</w:t>
            </w:r>
          </w:p>
          <w:p w14:paraId="3D301F82" w14:textId="78E3F42C" w:rsidR="0069759D" w:rsidRPr="00164F51" w:rsidRDefault="001D607E" w:rsidP="001D607E">
            <w:pPr>
              <w:jc w:val="both"/>
              <w:rPr>
                <w:sz w:val="24"/>
                <w:szCs w:val="24"/>
                <w:lang w:val="uk-UA"/>
              </w:rPr>
            </w:pPr>
            <w:r w:rsidRPr="001D607E">
              <w:rPr>
                <w:sz w:val="24"/>
                <w:szCs w:val="24"/>
                <w:lang w:val="uk-UA"/>
              </w:rPr>
              <w:t>ПР55.</w:t>
            </w:r>
            <w:r w:rsidR="00D67560">
              <w:rPr>
                <w:sz w:val="24"/>
                <w:szCs w:val="24"/>
                <w:lang w:val="uk-UA"/>
              </w:rPr>
              <w:t xml:space="preserve"> </w:t>
            </w:r>
            <w:r w:rsidR="0069759D" w:rsidRPr="00164F51">
              <w:rPr>
                <w:sz w:val="24"/>
                <w:szCs w:val="24"/>
                <w:lang w:val="uk-UA"/>
              </w:rPr>
              <w:t>Розробляти технологічні процеси виготовлення ґратчастих та екстер’єрних виробів з врахуванням їх особливостей конструювання та експлуатації</w:t>
            </w:r>
            <w:r w:rsidRPr="00164F51">
              <w:rPr>
                <w:sz w:val="24"/>
                <w:szCs w:val="24"/>
                <w:lang w:val="uk-UA"/>
              </w:rPr>
              <w:t>.</w:t>
            </w:r>
          </w:p>
          <w:p w14:paraId="518C5718" w14:textId="3ADA3D1B" w:rsidR="006B45C0" w:rsidRPr="00164F51" w:rsidRDefault="001D607E" w:rsidP="0069759D">
            <w:pPr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ПР56</w:t>
            </w:r>
            <w:r w:rsidR="0069759D" w:rsidRPr="00164F51">
              <w:rPr>
                <w:sz w:val="24"/>
                <w:szCs w:val="24"/>
                <w:lang w:val="uk-UA"/>
              </w:rPr>
              <w:t>. Вибирати інструментарій для побудови рисунків, креслень, та тривимірних об’єктів; створювати їх; редагувати, формувати об’єкти, запам'ятовувати та друкувати створені зображення.</w:t>
            </w:r>
          </w:p>
          <w:p w14:paraId="71C7DD03" w14:textId="5B76312B" w:rsidR="0069759D" w:rsidRPr="00164F51" w:rsidRDefault="001D607E" w:rsidP="0069759D">
            <w:pPr>
              <w:jc w:val="both"/>
              <w:rPr>
                <w:sz w:val="24"/>
                <w:szCs w:val="24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>ПР57</w:t>
            </w:r>
            <w:r w:rsidR="0069759D" w:rsidRPr="00164F51">
              <w:rPr>
                <w:sz w:val="24"/>
                <w:szCs w:val="24"/>
                <w:lang w:val="uk-UA"/>
              </w:rPr>
              <w:t>. Проектувати сучасні технологічні процеси виробництва дерев’яних покрить для підлоги та паркету.</w:t>
            </w:r>
          </w:p>
          <w:p w14:paraId="21DC7F6A" w14:textId="3A672E95" w:rsidR="0069759D" w:rsidRPr="00E3259D" w:rsidRDefault="00AB6559" w:rsidP="00AB6559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164F51">
              <w:rPr>
                <w:sz w:val="24"/>
                <w:szCs w:val="24"/>
                <w:lang w:val="uk-UA"/>
              </w:rPr>
              <w:t xml:space="preserve">Практично проводити реставрацію та ремонт меблевого виробу, вибираючи необхідні матеріали. </w:t>
            </w:r>
            <w:r w:rsidR="0069759D" w:rsidRPr="00164F51">
              <w:rPr>
                <w:sz w:val="24"/>
                <w:szCs w:val="24"/>
                <w:lang w:val="uk-UA"/>
              </w:rPr>
              <w:t>матеріали</w:t>
            </w:r>
            <w:r w:rsidRPr="00164F51">
              <w:rPr>
                <w:sz w:val="24"/>
                <w:szCs w:val="24"/>
                <w:lang w:val="uk-UA"/>
              </w:rPr>
              <w:t xml:space="preserve"> та інструменти.</w:t>
            </w:r>
          </w:p>
        </w:tc>
      </w:tr>
      <w:tr w:rsidR="00653974" w:rsidRPr="00E3259D" w14:paraId="053179CE" w14:textId="77777777" w:rsidTr="00653974">
        <w:tc>
          <w:tcPr>
            <w:tcW w:w="9627" w:type="dxa"/>
            <w:gridSpan w:val="2"/>
            <w:shd w:val="clear" w:color="auto" w:fill="E0E0E0"/>
          </w:tcPr>
          <w:p w14:paraId="29BAFABA" w14:textId="77777777" w:rsidR="00653974" w:rsidRPr="00E3259D" w:rsidRDefault="00653974" w:rsidP="00653974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E3259D">
              <w:rPr>
                <w:b/>
                <w:bCs/>
                <w:sz w:val="24"/>
                <w:szCs w:val="24"/>
                <w:lang w:val="uk-UA"/>
              </w:rPr>
              <w:lastRenderedPageBreak/>
              <w:t>8. Ресурсне забезпечення реалізації програми</w:t>
            </w:r>
          </w:p>
        </w:tc>
      </w:tr>
      <w:tr w:rsidR="00653974" w:rsidRPr="00AD6615" w14:paraId="718C5D00" w14:textId="77777777" w:rsidTr="00653974">
        <w:tc>
          <w:tcPr>
            <w:tcW w:w="2784" w:type="dxa"/>
            <w:vAlign w:val="center"/>
          </w:tcPr>
          <w:p w14:paraId="561A8B35" w14:textId="77777777" w:rsidR="00653974" w:rsidRPr="00E3259D" w:rsidRDefault="00653974" w:rsidP="00653974">
            <w:pPr>
              <w:rPr>
                <w:b/>
                <w:iCs/>
                <w:sz w:val="24"/>
                <w:szCs w:val="24"/>
                <w:lang w:val="uk-UA"/>
              </w:rPr>
            </w:pPr>
            <w:r w:rsidRPr="00E3259D">
              <w:rPr>
                <w:b/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6843" w:type="dxa"/>
            <w:shd w:val="clear" w:color="auto" w:fill="auto"/>
          </w:tcPr>
          <w:p w14:paraId="535B5302" w14:textId="14132644" w:rsidR="00653974" w:rsidRPr="00E3259D" w:rsidRDefault="00E20C23" w:rsidP="00061DA4">
            <w:pPr>
              <w:jc w:val="both"/>
              <w:rPr>
                <w:sz w:val="24"/>
                <w:szCs w:val="24"/>
                <w:lang w:val="uk-UA"/>
              </w:rPr>
            </w:pPr>
            <w:r w:rsidRPr="00116587">
              <w:rPr>
                <w:sz w:val="24"/>
                <w:szCs w:val="24"/>
                <w:lang w:val="uk-UA"/>
              </w:rPr>
              <w:t>92 </w:t>
            </w:r>
            <w:r w:rsidR="00653974" w:rsidRPr="00116587">
              <w:rPr>
                <w:sz w:val="24"/>
                <w:szCs w:val="24"/>
                <w:lang w:val="uk-UA"/>
              </w:rPr>
              <w:t xml:space="preserve">% науково-педагогічних працівників, залучених до викладання дисциплін освітньо-професійної програми, мають наукові ступені та/або вчені звання, з них: </w:t>
            </w:r>
            <w:r w:rsidRPr="00116587">
              <w:rPr>
                <w:sz w:val="24"/>
                <w:szCs w:val="24"/>
                <w:lang w:val="uk-UA"/>
              </w:rPr>
              <w:t>1</w:t>
            </w:r>
            <w:r w:rsidR="00061DA4">
              <w:rPr>
                <w:sz w:val="24"/>
                <w:szCs w:val="24"/>
                <w:lang w:val="uk-UA"/>
              </w:rPr>
              <w:t>4</w:t>
            </w:r>
            <w:r w:rsidRPr="00116587">
              <w:rPr>
                <w:sz w:val="24"/>
                <w:szCs w:val="24"/>
                <w:lang w:val="uk-UA"/>
              </w:rPr>
              <w:t> </w:t>
            </w:r>
            <w:r w:rsidR="00653974" w:rsidRPr="00116587">
              <w:rPr>
                <w:sz w:val="24"/>
                <w:szCs w:val="24"/>
                <w:lang w:val="uk-UA"/>
              </w:rPr>
              <w:t xml:space="preserve">% мають наукові ступені доктора наук або вчені звання професора, </w:t>
            </w:r>
            <w:r w:rsidRPr="00116587">
              <w:rPr>
                <w:sz w:val="24"/>
                <w:szCs w:val="24"/>
                <w:lang w:val="uk-UA"/>
              </w:rPr>
              <w:t>96 </w:t>
            </w:r>
            <w:r w:rsidR="00653974" w:rsidRPr="00116587">
              <w:rPr>
                <w:sz w:val="24"/>
                <w:szCs w:val="24"/>
                <w:lang w:val="uk-UA"/>
              </w:rPr>
              <w:t>% є визнаними професіоналами з досвідом практичної роботи за фахом</w:t>
            </w:r>
            <w:r w:rsidR="00653974" w:rsidRPr="00E3259D">
              <w:rPr>
                <w:sz w:val="24"/>
                <w:szCs w:val="24"/>
                <w:lang w:val="uk-UA"/>
              </w:rPr>
              <w:t>.</w:t>
            </w:r>
          </w:p>
        </w:tc>
      </w:tr>
      <w:tr w:rsidR="00653974" w:rsidRPr="00AD6615" w14:paraId="0C6F9135" w14:textId="77777777" w:rsidTr="00B450BE">
        <w:trPr>
          <w:trHeight w:val="597"/>
        </w:trPr>
        <w:tc>
          <w:tcPr>
            <w:tcW w:w="2784" w:type="dxa"/>
            <w:vAlign w:val="center"/>
          </w:tcPr>
          <w:p w14:paraId="30D8AAB5" w14:textId="77777777" w:rsidR="00653974" w:rsidRPr="00E3259D" w:rsidRDefault="00653974" w:rsidP="00653974">
            <w:pPr>
              <w:rPr>
                <w:b/>
                <w:sz w:val="24"/>
                <w:szCs w:val="24"/>
                <w:lang w:val="uk-UA"/>
              </w:rPr>
            </w:pPr>
            <w:r w:rsidRPr="00E3259D">
              <w:rPr>
                <w:b/>
                <w:sz w:val="24"/>
                <w:szCs w:val="24"/>
                <w:lang w:val="uk-UA"/>
              </w:rPr>
              <w:t>Матеріально-технічне забезпечення</w:t>
            </w:r>
          </w:p>
        </w:tc>
        <w:tc>
          <w:tcPr>
            <w:tcW w:w="6843" w:type="dxa"/>
          </w:tcPr>
          <w:p w14:paraId="768FCDA3" w14:textId="77777777" w:rsidR="00956C58" w:rsidRPr="00E3259D" w:rsidRDefault="00956C58" w:rsidP="00956C58">
            <w:pPr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 xml:space="preserve">Використання сучасного технологічного обладнання </w:t>
            </w:r>
            <w:proofErr w:type="spellStart"/>
            <w:r w:rsidRPr="00E3259D">
              <w:rPr>
                <w:sz w:val="24"/>
                <w:szCs w:val="24"/>
                <w:lang w:val="uk-UA"/>
              </w:rPr>
              <w:t>деревооб-робних</w:t>
            </w:r>
            <w:proofErr w:type="spellEnd"/>
            <w:r w:rsidRPr="00E3259D">
              <w:rPr>
                <w:sz w:val="24"/>
                <w:szCs w:val="24"/>
                <w:lang w:val="uk-UA"/>
              </w:rPr>
              <w:t xml:space="preserve"> та меблевих виробництв, зокрема фірм «</w:t>
            </w:r>
            <w:proofErr w:type="spellStart"/>
            <w:r w:rsidRPr="00E3259D">
              <w:rPr>
                <w:sz w:val="24"/>
                <w:szCs w:val="24"/>
                <w:lang w:val="uk-UA"/>
              </w:rPr>
              <w:t>Felder</w:t>
            </w:r>
            <w:proofErr w:type="spellEnd"/>
            <w:r w:rsidRPr="00E3259D">
              <w:rPr>
                <w:sz w:val="24"/>
                <w:szCs w:val="24"/>
                <w:lang w:val="uk-UA"/>
              </w:rPr>
              <w:t>», «</w:t>
            </w:r>
            <w:proofErr w:type="spellStart"/>
            <w:r w:rsidRPr="00E3259D">
              <w:rPr>
                <w:sz w:val="24"/>
                <w:szCs w:val="24"/>
                <w:lang w:val="uk-UA"/>
              </w:rPr>
              <w:t>Blum</w:t>
            </w:r>
            <w:proofErr w:type="spellEnd"/>
            <w:r w:rsidRPr="00E3259D">
              <w:rPr>
                <w:sz w:val="24"/>
                <w:szCs w:val="24"/>
                <w:lang w:val="uk-UA"/>
              </w:rPr>
              <w:t>», «</w:t>
            </w:r>
            <w:proofErr w:type="spellStart"/>
            <w:r w:rsidRPr="00E3259D">
              <w:rPr>
                <w:sz w:val="24"/>
                <w:szCs w:val="24"/>
                <w:lang w:val="uk-UA"/>
              </w:rPr>
              <w:t>Altendorf</w:t>
            </w:r>
            <w:proofErr w:type="spellEnd"/>
            <w:r w:rsidRPr="00E3259D">
              <w:rPr>
                <w:sz w:val="24"/>
                <w:szCs w:val="24"/>
                <w:lang w:val="uk-UA"/>
              </w:rPr>
              <w:t>» та інших. ), стендів та лабораторного обладнання.</w:t>
            </w:r>
          </w:p>
          <w:p w14:paraId="0319B634" w14:textId="7C32B65D" w:rsidR="00653974" w:rsidRPr="00E3259D" w:rsidRDefault="00956C58" w:rsidP="00116587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Використання сучасних комп’ютерних засобів та програмного забезпечення (</w:t>
            </w:r>
            <w:proofErr w:type="spellStart"/>
            <w:r w:rsidRPr="00E3259D">
              <w:rPr>
                <w:sz w:val="24"/>
                <w:szCs w:val="24"/>
                <w:lang w:val="uk-UA"/>
              </w:rPr>
              <w:t>Aytodesk</w:t>
            </w:r>
            <w:proofErr w:type="spellEnd"/>
            <w:r w:rsidRPr="00E325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259D">
              <w:rPr>
                <w:sz w:val="24"/>
                <w:szCs w:val="24"/>
                <w:lang w:val="uk-UA"/>
              </w:rPr>
              <w:t>AutoCAD</w:t>
            </w:r>
            <w:proofErr w:type="spellEnd"/>
            <w:r w:rsidRPr="00E3259D">
              <w:rPr>
                <w:sz w:val="24"/>
                <w:szCs w:val="24"/>
                <w:lang w:val="uk-UA"/>
              </w:rPr>
              <w:t xml:space="preserve">, 3D </w:t>
            </w:r>
            <w:proofErr w:type="spellStart"/>
            <w:r w:rsidRPr="00E3259D">
              <w:rPr>
                <w:sz w:val="24"/>
                <w:szCs w:val="24"/>
                <w:lang w:val="uk-UA"/>
              </w:rPr>
              <w:t>Flat</w:t>
            </w:r>
            <w:proofErr w:type="spellEnd"/>
            <w:r w:rsidRPr="00E3259D">
              <w:rPr>
                <w:sz w:val="24"/>
                <w:szCs w:val="24"/>
                <w:lang w:val="uk-UA"/>
              </w:rPr>
              <w:t xml:space="preserve">, 3D </w:t>
            </w:r>
            <w:proofErr w:type="spellStart"/>
            <w:r w:rsidRPr="00E3259D">
              <w:rPr>
                <w:sz w:val="24"/>
                <w:szCs w:val="24"/>
                <w:lang w:val="uk-UA"/>
              </w:rPr>
              <w:t>Place</w:t>
            </w:r>
            <w:proofErr w:type="spellEnd"/>
            <w:r w:rsidRPr="00E3259D">
              <w:rPr>
                <w:sz w:val="24"/>
                <w:szCs w:val="24"/>
                <w:lang w:val="uk-UA"/>
              </w:rPr>
              <w:t xml:space="preserve">, Pro100, </w:t>
            </w:r>
            <w:proofErr w:type="spellStart"/>
            <w:r w:rsidRPr="00E3259D">
              <w:rPr>
                <w:sz w:val="24"/>
                <w:szCs w:val="24"/>
                <w:lang w:val="uk-UA"/>
              </w:rPr>
              <w:t>Woody</w:t>
            </w:r>
            <w:proofErr w:type="spellEnd"/>
            <w:r w:rsidRPr="00E3259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3259D">
              <w:rPr>
                <w:sz w:val="24"/>
                <w:szCs w:val="24"/>
                <w:lang w:val="uk-UA"/>
              </w:rPr>
              <w:t>AutoCAD</w:t>
            </w:r>
            <w:proofErr w:type="spellEnd"/>
            <w:r w:rsidRPr="00E3259D">
              <w:rPr>
                <w:sz w:val="24"/>
                <w:szCs w:val="24"/>
                <w:lang w:val="uk-UA"/>
              </w:rPr>
              <w:t xml:space="preserve">, GPSS </w:t>
            </w:r>
            <w:proofErr w:type="spellStart"/>
            <w:r w:rsidRPr="00E3259D">
              <w:rPr>
                <w:sz w:val="24"/>
                <w:szCs w:val="24"/>
                <w:lang w:val="uk-UA"/>
              </w:rPr>
              <w:t>World</w:t>
            </w:r>
            <w:proofErr w:type="spellEnd"/>
            <w:r w:rsidRPr="00E325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259D">
              <w:rPr>
                <w:sz w:val="24"/>
                <w:szCs w:val="24"/>
                <w:lang w:val="uk-UA"/>
              </w:rPr>
              <w:t>Student</w:t>
            </w:r>
            <w:proofErr w:type="spellEnd"/>
            <w:r w:rsidRPr="00E325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259D">
              <w:rPr>
                <w:sz w:val="24"/>
                <w:szCs w:val="24"/>
                <w:lang w:val="uk-UA"/>
              </w:rPr>
              <w:t>Version</w:t>
            </w:r>
            <w:proofErr w:type="spellEnd"/>
            <w:r w:rsidRPr="00E3259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3259D">
              <w:rPr>
                <w:sz w:val="24"/>
                <w:szCs w:val="24"/>
                <w:lang w:val="uk-UA"/>
              </w:rPr>
              <w:t>Visual</w:t>
            </w:r>
            <w:proofErr w:type="spellEnd"/>
            <w:r w:rsidRPr="00E325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259D">
              <w:rPr>
                <w:sz w:val="24"/>
                <w:szCs w:val="24"/>
                <w:lang w:val="uk-UA"/>
              </w:rPr>
              <w:t>Studio</w:t>
            </w:r>
            <w:proofErr w:type="spellEnd"/>
            <w:r w:rsidRPr="00E3259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3259D">
              <w:rPr>
                <w:sz w:val="24"/>
                <w:szCs w:val="24"/>
                <w:lang w:val="uk-UA"/>
              </w:rPr>
              <w:t>SolidWorks</w:t>
            </w:r>
            <w:proofErr w:type="spellEnd"/>
            <w:r w:rsidRPr="00E325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259D">
              <w:rPr>
                <w:sz w:val="24"/>
                <w:szCs w:val="24"/>
                <w:lang w:val="uk-UA"/>
              </w:rPr>
              <w:t>Student</w:t>
            </w:r>
            <w:proofErr w:type="spellEnd"/>
            <w:r w:rsidRPr="00E325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259D">
              <w:rPr>
                <w:sz w:val="24"/>
                <w:szCs w:val="24"/>
                <w:lang w:val="uk-UA"/>
              </w:rPr>
              <w:t>Edition</w:t>
            </w:r>
            <w:proofErr w:type="spellEnd"/>
            <w:r w:rsidRPr="00E3259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3259D">
              <w:rPr>
                <w:sz w:val="24"/>
                <w:szCs w:val="24"/>
                <w:lang w:val="uk-UA"/>
              </w:rPr>
              <w:t>Меблевик</w:t>
            </w:r>
            <w:proofErr w:type="spellEnd"/>
            <w:r w:rsidRPr="00E3259D">
              <w:rPr>
                <w:sz w:val="24"/>
                <w:szCs w:val="24"/>
                <w:lang w:val="uk-UA"/>
              </w:rPr>
              <w:t xml:space="preserve">-Конструктор) для проектування виробів з деревини та меблів, розроблення технологічних процесів деревообробки та </w:t>
            </w:r>
            <w:proofErr w:type="spellStart"/>
            <w:r w:rsidRPr="00E3259D">
              <w:rPr>
                <w:sz w:val="24"/>
                <w:szCs w:val="24"/>
                <w:lang w:val="uk-UA"/>
              </w:rPr>
              <w:t>меблярства</w:t>
            </w:r>
            <w:proofErr w:type="spellEnd"/>
            <w:r w:rsidRPr="00E3259D">
              <w:rPr>
                <w:sz w:val="24"/>
                <w:szCs w:val="24"/>
                <w:lang w:val="uk-UA"/>
              </w:rPr>
              <w:t>.</w:t>
            </w:r>
          </w:p>
        </w:tc>
      </w:tr>
      <w:tr w:rsidR="00653974" w:rsidRPr="00E3259D" w14:paraId="0F27FAAE" w14:textId="77777777" w:rsidTr="00653974">
        <w:tc>
          <w:tcPr>
            <w:tcW w:w="2784" w:type="dxa"/>
          </w:tcPr>
          <w:p w14:paraId="2F224718" w14:textId="77777777" w:rsidR="00653974" w:rsidRPr="00E3259D" w:rsidRDefault="00653974" w:rsidP="00653974">
            <w:pPr>
              <w:rPr>
                <w:b/>
                <w:sz w:val="24"/>
                <w:szCs w:val="24"/>
                <w:lang w:val="uk-UA"/>
              </w:rPr>
            </w:pPr>
            <w:r w:rsidRPr="00E3259D">
              <w:rPr>
                <w:b/>
                <w:sz w:val="24"/>
                <w:szCs w:val="24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6843" w:type="dxa"/>
          </w:tcPr>
          <w:p w14:paraId="2806278C" w14:textId="1EC90250" w:rsidR="00653974" w:rsidRPr="00E3259D" w:rsidRDefault="00653974">
            <w:pPr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Використання віртуального навчального середовища Національного лісотехнічного університету України та авторських розробок професорсько-викладацького складу.</w:t>
            </w:r>
          </w:p>
        </w:tc>
      </w:tr>
      <w:tr w:rsidR="00653974" w:rsidRPr="00E3259D" w14:paraId="2D22C0BE" w14:textId="77777777" w:rsidTr="00653974">
        <w:tc>
          <w:tcPr>
            <w:tcW w:w="9627" w:type="dxa"/>
            <w:gridSpan w:val="2"/>
            <w:shd w:val="clear" w:color="auto" w:fill="E0E0E0"/>
          </w:tcPr>
          <w:p w14:paraId="0BC8B05E" w14:textId="77777777" w:rsidR="00653974" w:rsidRPr="00E3259D" w:rsidRDefault="00653974" w:rsidP="00653974">
            <w:pPr>
              <w:jc w:val="center"/>
              <w:rPr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E3259D">
              <w:rPr>
                <w:b/>
                <w:bCs/>
                <w:sz w:val="24"/>
                <w:szCs w:val="24"/>
                <w:lang w:val="uk-UA"/>
              </w:rPr>
              <w:t>1.10 Академічна мобільність</w:t>
            </w:r>
          </w:p>
        </w:tc>
      </w:tr>
      <w:tr w:rsidR="00653974" w:rsidRPr="00E3259D" w14:paraId="11119EFE" w14:textId="77777777" w:rsidTr="00653974">
        <w:tc>
          <w:tcPr>
            <w:tcW w:w="2784" w:type="dxa"/>
          </w:tcPr>
          <w:p w14:paraId="29491483" w14:textId="77777777" w:rsidR="00653974" w:rsidRPr="00E3259D" w:rsidRDefault="00653974" w:rsidP="00653974">
            <w:pPr>
              <w:rPr>
                <w:b/>
                <w:sz w:val="24"/>
                <w:szCs w:val="24"/>
                <w:lang w:val="uk-UA"/>
              </w:rPr>
            </w:pPr>
            <w:r w:rsidRPr="00E3259D">
              <w:rPr>
                <w:b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6843" w:type="dxa"/>
          </w:tcPr>
          <w:p w14:paraId="73A4B71C" w14:textId="77777777" w:rsidR="00653974" w:rsidRPr="00E3259D" w:rsidRDefault="00653974" w:rsidP="00653974">
            <w:pPr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На основі двосторонніх договорів між Національним лісотехнічним університетом України та вищими навчальними закладами і науковими установами України.</w:t>
            </w:r>
          </w:p>
        </w:tc>
      </w:tr>
      <w:tr w:rsidR="00653974" w:rsidRPr="00E3259D" w14:paraId="5622E195" w14:textId="77777777" w:rsidTr="00653974">
        <w:tc>
          <w:tcPr>
            <w:tcW w:w="2784" w:type="dxa"/>
          </w:tcPr>
          <w:p w14:paraId="6C0D2673" w14:textId="77777777" w:rsidR="00653974" w:rsidRPr="00E3259D" w:rsidRDefault="00653974" w:rsidP="00653974">
            <w:pPr>
              <w:rPr>
                <w:b/>
                <w:sz w:val="24"/>
                <w:szCs w:val="24"/>
                <w:lang w:val="uk-UA"/>
              </w:rPr>
            </w:pPr>
            <w:r w:rsidRPr="00E3259D">
              <w:rPr>
                <w:b/>
                <w:sz w:val="24"/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6843" w:type="dxa"/>
          </w:tcPr>
          <w:p w14:paraId="4F89021D" w14:textId="77777777" w:rsidR="00653974" w:rsidRPr="00E3259D" w:rsidRDefault="00653974" w:rsidP="00653974">
            <w:pPr>
              <w:jc w:val="both"/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У рамках програми ЄС Еразмус+ на основі двосторонніх </w:t>
            </w:r>
            <w:hyperlink r:id="rId8" w:anchor="inter-institutional_agreements" w:tgtFrame="_blank" w:history="1">
              <w:r w:rsidRPr="00E3259D">
                <w:rPr>
                  <w:sz w:val="24"/>
                  <w:szCs w:val="24"/>
                  <w:lang w:val="uk-UA"/>
                </w:rPr>
                <w:t xml:space="preserve"> договорів</w:t>
              </w:r>
            </w:hyperlink>
            <w:r w:rsidRPr="00E3259D">
              <w:rPr>
                <w:sz w:val="24"/>
                <w:szCs w:val="24"/>
                <w:lang w:val="uk-UA"/>
              </w:rPr>
              <w:t> між Національним лісотехнічним університетом України та  навчальними закладами країн-партнерів.</w:t>
            </w:r>
          </w:p>
        </w:tc>
      </w:tr>
      <w:tr w:rsidR="00653974" w:rsidRPr="00AD6615" w14:paraId="45B9BC47" w14:textId="77777777" w:rsidTr="00653974">
        <w:tc>
          <w:tcPr>
            <w:tcW w:w="2784" w:type="dxa"/>
          </w:tcPr>
          <w:p w14:paraId="1335032C" w14:textId="77777777" w:rsidR="00653974" w:rsidRPr="00E3259D" w:rsidRDefault="00653974" w:rsidP="00653974">
            <w:pPr>
              <w:rPr>
                <w:b/>
                <w:sz w:val="24"/>
                <w:szCs w:val="24"/>
                <w:lang w:val="uk-UA"/>
              </w:rPr>
            </w:pPr>
            <w:r w:rsidRPr="00E3259D">
              <w:rPr>
                <w:b/>
                <w:sz w:val="24"/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843" w:type="dxa"/>
            <w:vAlign w:val="center"/>
          </w:tcPr>
          <w:p w14:paraId="73C773FE" w14:textId="77777777" w:rsidR="00653974" w:rsidRPr="00E3259D" w:rsidRDefault="00653974" w:rsidP="00653974">
            <w:pPr>
              <w:rPr>
                <w:sz w:val="24"/>
                <w:szCs w:val="24"/>
                <w:lang w:val="uk-UA"/>
              </w:rPr>
            </w:pPr>
            <w:r w:rsidRPr="00E3259D">
              <w:rPr>
                <w:sz w:val="24"/>
                <w:szCs w:val="24"/>
                <w:lang w:val="uk-UA"/>
              </w:rPr>
              <w:t>Можливе, після вивчення курсу української мови.</w:t>
            </w:r>
          </w:p>
        </w:tc>
      </w:tr>
    </w:tbl>
    <w:p w14:paraId="0178C3F1" w14:textId="77777777" w:rsidR="00FD24E0" w:rsidRPr="00E3259D" w:rsidRDefault="00FD24E0" w:rsidP="00FD24E0">
      <w:pPr>
        <w:rPr>
          <w:sz w:val="24"/>
          <w:szCs w:val="24"/>
          <w:lang w:val="uk-UA"/>
        </w:rPr>
      </w:pPr>
    </w:p>
    <w:p w14:paraId="25D8B286" w14:textId="77777777" w:rsidR="00D13CF8" w:rsidRPr="00E3259D" w:rsidRDefault="00D13CF8" w:rsidP="00E97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uk-UA"/>
        </w:rPr>
      </w:pPr>
    </w:p>
    <w:p w14:paraId="589D27A3" w14:textId="77777777" w:rsidR="00D13CF8" w:rsidRPr="00E3259D" w:rsidRDefault="00D13CF8" w:rsidP="00E97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uk-UA"/>
        </w:rPr>
      </w:pPr>
    </w:p>
    <w:p w14:paraId="11DC3475" w14:textId="14F36266" w:rsidR="00D13CF8" w:rsidRPr="00E3259D" w:rsidRDefault="00D13CF8" w:rsidP="00E97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uk-UA"/>
        </w:rPr>
      </w:pPr>
    </w:p>
    <w:p w14:paraId="1101A75B" w14:textId="179D8AA2" w:rsidR="0022574D" w:rsidRPr="00E3259D" w:rsidRDefault="005372DF" w:rsidP="00E972EC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uk-UA"/>
        </w:rPr>
      </w:pPr>
      <w:r w:rsidRPr="00E3259D">
        <w:rPr>
          <w:b/>
          <w:sz w:val="28"/>
          <w:szCs w:val="28"/>
          <w:lang w:val="uk-UA"/>
        </w:rPr>
        <w:br w:type="page"/>
      </w:r>
      <w:r w:rsidR="00E972EC" w:rsidRPr="00E3259D">
        <w:rPr>
          <w:b/>
          <w:sz w:val="26"/>
          <w:szCs w:val="26"/>
          <w:lang w:val="uk-UA"/>
        </w:rPr>
        <w:t xml:space="preserve">2. </w:t>
      </w:r>
      <w:r w:rsidR="00B55B68" w:rsidRPr="00E3259D">
        <w:rPr>
          <w:b/>
          <w:sz w:val="26"/>
          <w:szCs w:val="26"/>
          <w:lang w:val="uk-UA"/>
        </w:rPr>
        <w:t xml:space="preserve">ПЕРЕЛІК КОМПОНЕНТ </w:t>
      </w:r>
      <w:r w:rsidR="00E972EC" w:rsidRPr="00E3259D">
        <w:rPr>
          <w:b/>
          <w:sz w:val="26"/>
          <w:szCs w:val="26"/>
          <w:lang w:val="uk-UA"/>
        </w:rPr>
        <w:t>ОСВІТНЬО-</w:t>
      </w:r>
      <w:r w:rsidR="00FC3ECF" w:rsidRPr="00E3259D">
        <w:rPr>
          <w:b/>
          <w:sz w:val="26"/>
          <w:szCs w:val="26"/>
          <w:lang w:val="uk-UA"/>
        </w:rPr>
        <w:t>ПРОФЕСІЙН</w:t>
      </w:r>
      <w:r w:rsidR="00E972EC" w:rsidRPr="00E3259D">
        <w:rPr>
          <w:b/>
          <w:sz w:val="26"/>
          <w:szCs w:val="26"/>
          <w:lang w:val="uk-UA"/>
        </w:rPr>
        <w:t>ОЇ ПРОГРАМИ</w:t>
      </w:r>
      <w:r w:rsidR="00E972EC" w:rsidRPr="00E3259D">
        <w:rPr>
          <w:b/>
          <w:sz w:val="26"/>
          <w:szCs w:val="26"/>
          <w:lang w:val="uk-UA"/>
        </w:rPr>
        <w:br/>
      </w:r>
      <w:r w:rsidR="00B55B68" w:rsidRPr="00E3259D">
        <w:rPr>
          <w:b/>
          <w:sz w:val="26"/>
          <w:szCs w:val="26"/>
          <w:lang w:val="uk-UA"/>
        </w:rPr>
        <w:t xml:space="preserve">ТА ЇХ </w:t>
      </w:r>
      <w:r w:rsidR="00CE3032" w:rsidRPr="00E3259D">
        <w:rPr>
          <w:b/>
          <w:sz w:val="26"/>
          <w:szCs w:val="26"/>
          <w:lang w:val="uk-UA"/>
        </w:rPr>
        <w:t xml:space="preserve">ЛОГІЧНА </w:t>
      </w:r>
      <w:r w:rsidR="00B55B68" w:rsidRPr="00E3259D">
        <w:rPr>
          <w:b/>
          <w:sz w:val="26"/>
          <w:szCs w:val="26"/>
          <w:lang w:val="uk-UA"/>
        </w:rPr>
        <w:t>ПОСЛІДОВНІСТЬ</w:t>
      </w:r>
    </w:p>
    <w:p w14:paraId="077E0762" w14:textId="77777777" w:rsidR="00FC3ECF" w:rsidRPr="00061DA4" w:rsidRDefault="00FC3ECF" w:rsidP="00E972EC">
      <w:pPr>
        <w:autoSpaceDE w:val="0"/>
        <w:autoSpaceDN w:val="0"/>
        <w:adjustRightInd w:val="0"/>
        <w:spacing w:line="276" w:lineRule="auto"/>
        <w:jc w:val="center"/>
        <w:rPr>
          <w:b/>
          <w:sz w:val="16"/>
          <w:szCs w:val="16"/>
          <w:lang w:val="uk-UA"/>
        </w:rPr>
      </w:pPr>
    </w:p>
    <w:p w14:paraId="08EDF7DC" w14:textId="77777777" w:rsidR="00AF2A80" w:rsidRPr="00E3259D" w:rsidRDefault="00CE3032" w:rsidP="00CC6879">
      <w:pPr>
        <w:suppressAutoHyphens/>
        <w:spacing w:after="120"/>
        <w:ind w:left="1077"/>
        <w:rPr>
          <w:b/>
          <w:bCs/>
          <w:sz w:val="28"/>
          <w:szCs w:val="28"/>
          <w:lang w:val="uk-UA"/>
        </w:rPr>
      </w:pPr>
      <w:r w:rsidRPr="00E3259D">
        <w:rPr>
          <w:b/>
          <w:bCs/>
          <w:sz w:val="28"/>
          <w:szCs w:val="28"/>
          <w:lang w:val="uk-UA"/>
        </w:rPr>
        <w:t>2.1.</w:t>
      </w:r>
      <w:r w:rsidRPr="00E3259D">
        <w:rPr>
          <w:b/>
          <w:sz w:val="26"/>
          <w:szCs w:val="26"/>
          <w:lang w:val="uk-UA"/>
        </w:rPr>
        <w:t xml:space="preserve"> Перелік компонент освітньо-професійної програми</w:t>
      </w:r>
    </w:p>
    <w:tbl>
      <w:tblPr>
        <w:tblpPr w:leftFromText="180" w:rightFromText="180" w:vertAnchor="text" w:tblpX="108" w:tblpY="1"/>
        <w:tblOverlap w:val="never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242"/>
        <w:gridCol w:w="20"/>
        <w:gridCol w:w="6032"/>
        <w:gridCol w:w="44"/>
        <w:gridCol w:w="938"/>
        <w:gridCol w:w="54"/>
        <w:gridCol w:w="1660"/>
      </w:tblGrid>
      <w:tr w:rsidR="00CC6879" w:rsidRPr="001D607E" w14:paraId="619D8364" w14:textId="77777777" w:rsidTr="006D5237">
        <w:trPr>
          <w:cantSplit/>
          <w:trHeight w:val="1128"/>
          <w:tblHeader/>
        </w:trPr>
        <w:tc>
          <w:tcPr>
            <w:tcW w:w="1262" w:type="dxa"/>
            <w:gridSpan w:val="2"/>
            <w:vAlign w:val="center"/>
          </w:tcPr>
          <w:p w14:paraId="2C4A6610" w14:textId="77777777" w:rsidR="00CC6879" w:rsidRPr="00F842E5" w:rsidRDefault="00CC6879" w:rsidP="006D5237">
            <w:pPr>
              <w:snapToGrid w:val="0"/>
              <w:ind w:left="-105" w:right="-106"/>
              <w:jc w:val="center"/>
              <w:rPr>
                <w:sz w:val="24"/>
                <w:szCs w:val="24"/>
                <w:lang w:val="uk-UA"/>
              </w:rPr>
            </w:pPr>
            <w:r w:rsidRPr="00F842E5">
              <w:rPr>
                <w:sz w:val="24"/>
                <w:szCs w:val="24"/>
                <w:lang w:val="uk-UA"/>
              </w:rPr>
              <w:t>Шифр компоненти</w:t>
            </w:r>
          </w:p>
        </w:tc>
        <w:tc>
          <w:tcPr>
            <w:tcW w:w="6032" w:type="dxa"/>
            <w:vAlign w:val="center"/>
          </w:tcPr>
          <w:p w14:paraId="3D3A394F" w14:textId="77777777" w:rsidR="00CC6879" w:rsidRPr="00F842E5" w:rsidRDefault="00CC6879" w:rsidP="006D523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F842E5">
              <w:rPr>
                <w:sz w:val="24"/>
                <w:szCs w:val="24"/>
                <w:lang w:val="uk-UA"/>
              </w:rPr>
              <w:t xml:space="preserve">Компоненти освітньо-професійної програми </w:t>
            </w:r>
          </w:p>
          <w:p w14:paraId="7DB56473" w14:textId="77777777" w:rsidR="00CC6879" w:rsidRPr="00F842E5" w:rsidRDefault="00CC6879" w:rsidP="006D523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F842E5">
              <w:rPr>
                <w:sz w:val="24"/>
                <w:szCs w:val="24"/>
                <w:lang w:val="uk-UA"/>
              </w:rPr>
              <w:t>(навчальні дисципліни, курсові проекти / роботи, практики, державний екзамен, кваліфікаційна робота)</w:t>
            </w:r>
          </w:p>
        </w:tc>
        <w:tc>
          <w:tcPr>
            <w:tcW w:w="982" w:type="dxa"/>
            <w:gridSpan w:val="2"/>
            <w:textDirection w:val="btLr"/>
            <w:vAlign w:val="center"/>
          </w:tcPr>
          <w:p w14:paraId="32DB82B8" w14:textId="77777777" w:rsidR="00CC6879" w:rsidRPr="00F842E5" w:rsidRDefault="00CC6879" w:rsidP="006D5237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F842E5">
              <w:rPr>
                <w:sz w:val="22"/>
                <w:szCs w:val="22"/>
                <w:lang w:val="uk-UA"/>
              </w:rPr>
              <w:t>Кількість кредитів ЄКТС</w:t>
            </w:r>
          </w:p>
        </w:tc>
        <w:tc>
          <w:tcPr>
            <w:tcW w:w="1714" w:type="dxa"/>
            <w:gridSpan w:val="2"/>
            <w:vAlign w:val="center"/>
          </w:tcPr>
          <w:p w14:paraId="2A3298E6" w14:textId="77777777" w:rsidR="00CC6879" w:rsidRPr="00F842E5" w:rsidRDefault="00CC6879" w:rsidP="006D523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F842E5">
              <w:rPr>
                <w:sz w:val="24"/>
                <w:szCs w:val="24"/>
                <w:lang w:val="uk-UA"/>
              </w:rPr>
              <w:t>Форма</w:t>
            </w:r>
          </w:p>
          <w:p w14:paraId="7220710A" w14:textId="77777777" w:rsidR="00CC6879" w:rsidRPr="00F842E5" w:rsidRDefault="00CC6879" w:rsidP="006D5237">
            <w:pPr>
              <w:snapToGrid w:val="0"/>
              <w:ind w:left="-7" w:right="-74"/>
              <w:jc w:val="center"/>
              <w:rPr>
                <w:sz w:val="24"/>
                <w:szCs w:val="24"/>
                <w:lang w:val="uk-UA"/>
              </w:rPr>
            </w:pPr>
            <w:r w:rsidRPr="00F842E5">
              <w:rPr>
                <w:sz w:val="24"/>
                <w:szCs w:val="24"/>
                <w:lang w:val="uk-UA"/>
              </w:rPr>
              <w:t>підсумкового контролю</w:t>
            </w:r>
          </w:p>
        </w:tc>
      </w:tr>
      <w:tr w:rsidR="00CC6879" w:rsidRPr="001D607E" w14:paraId="63646847" w14:textId="77777777" w:rsidTr="006D5237">
        <w:trPr>
          <w:trHeight w:val="240"/>
          <w:tblHeader/>
        </w:trPr>
        <w:tc>
          <w:tcPr>
            <w:tcW w:w="1262" w:type="dxa"/>
            <w:gridSpan w:val="2"/>
            <w:vAlign w:val="center"/>
          </w:tcPr>
          <w:p w14:paraId="72C68FC8" w14:textId="77777777" w:rsidR="00CC6879" w:rsidRPr="00F842E5" w:rsidRDefault="00CC6879" w:rsidP="006D5237">
            <w:pPr>
              <w:snapToGrid w:val="0"/>
              <w:ind w:left="-105" w:right="-106"/>
              <w:jc w:val="center"/>
              <w:rPr>
                <w:sz w:val="24"/>
                <w:szCs w:val="24"/>
                <w:lang w:val="uk-UA"/>
              </w:rPr>
            </w:pPr>
            <w:r w:rsidRPr="00F842E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32" w:type="dxa"/>
            <w:vAlign w:val="center"/>
          </w:tcPr>
          <w:p w14:paraId="4686E08B" w14:textId="77777777" w:rsidR="00CC6879" w:rsidRPr="00F842E5" w:rsidRDefault="00CC6879" w:rsidP="006D523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F842E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82" w:type="dxa"/>
            <w:gridSpan w:val="2"/>
            <w:vAlign w:val="center"/>
          </w:tcPr>
          <w:p w14:paraId="3F611C1F" w14:textId="77777777" w:rsidR="00CC6879" w:rsidRPr="00F842E5" w:rsidRDefault="00CC6879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F842E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14" w:type="dxa"/>
            <w:gridSpan w:val="2"/>
            <w:vAlign w:val="center"/>
          </w:tcPr>
          <w:p w14:paraId="0B80B31F" w14:textId="77777777" w:rsidR="00CC6879" w:rsidRPr="00F842E5" w:rsidRDefault="00CC6879" w:rsidP="006D523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F842E5">
              <w:rPr>
                <w:sz w:val="24"/>
                <w:szCs w:val="24"/>
                <w:lang w:val="uk-UA"/>
              </w:rPr>
              <w:t>4</w:t>
            </w:r>
          </w:p>
        </w:tc>
      </w:tr>
      <w:tr w:rsidR="00CC6879" w:rsidRPr="001D607E" w14:paraId="34B068CE" w14:textId="77777777" w:rsidTr="006D5237">
        <w:trPr>
          <w:trHeight w:val="285"/>
        </w:trPr>
        <w:tc>
          <w:tcPr>
            <w:tcW w:w="9990" w:type="dxa"/>
            <w:gridSpan w:val="7"/>
            <w:vAlign w:val="center"/>
          </w:tcPr>
          <w:p w14:paraId="1E015897" w14:textId="77777777" w:rsidR="00CC6879" w:rsidRPr="00F842E5" w:rsidRDefault="00CC6879" w:rsidP="006D523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F842E5">
              <w:rPr>
                <w:b/>
                <w:sz w:val="24"/>
                <w:szCs w:val="24"/>
                <w:lang w:val="uk-UA"/>
              </w:rPr>
              <w:t>Обов’язкові компоненти (ОК)</w:t>
            </w:r>
          </w:p>
        </w:tc>
      </w:tr>
      <w:tr w:rsidR="00CC6879" w:rsidRPr="001D607E" w14:paraId="298B6B11" w14:textId="77777777" w:rsidTr="006D5237">
        <w:trPr>
          <w:trHeight w:val="270"/>
        </w:trPr>
        <w:tc>
          <w:tcPr>
            <w:tcW w:w="9990" w:type="dxa"/>
            <w:gridSpan w:val="7"/>
            <w:vAlign w:val="center"/>
          </w:tcPr>
          <w:p w14:paraId="6EB17968" w14:textId="3FDDF19C" w:rsidR="00CC6879" w:rsidRPr="00F842E5" w:rsidRDefault="00CC6879" w:rsidP="006D5237">
            <w:pPr>
              <w:suppressAutoHyphens/>
              <w:snapToGrid w:val="0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F842E5">
              <w:rPr>
                <w:sz w:val="24"/>
                <w:szCs w:val="24"/>
                <w:lang w:val="uk-UA"/>
              </w:rPr>
              <w:t xml:space="preserve">Цикл загальної підготовки </w:t>
            </w:r>
            <w:r w:rsidR="00993872" w:rsidRPr="00F842E5">
              <w:rPr>
                <w:sz w:val="24"/>
                <w:szCs w:val="24"/>
                <w:lang w:val="uk-UA"/>
              </w:rPr>
              <w:t>*</w:t>
            </w:r>
          </w:p>
        </w:tc>
      </w:tr>
      <w:tr w:rsidR="004160A0" w:rsidRPr="001D607E" w14:paraId="4D5A31AD" w14:textId="77777777" w:rsidTr="00765515">
        <w:trPr>
          <w:trHeight w:val="285"/>
        </w:trPr>
        <w:tc>
          <w:tcPr>
            <w:tcW w:w="1262" w:type="dxa"/>
            <w:gridSpan w:val="2"/>
            <w:vAlign w:val="center"/>
          </w:tcPr>
          <w:p w14:paraId="64972E62" w14:textId="33FA18DD" w:rsidR="004160A0" w:rsidRPr="001D607E" w:rsidRDefault="004160A0" w:rsidP="00765515">
            <w:pPr>
              <w:snapToGrid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036EFD">
              <w:t>ОК.1.01</w:t>
            </w:r>
          </w:p>
        </w:tc>
        <w:tc>
          <w:tcPr>
            <w:tcW w:w="6032" w:type="dxa"/>
            <w:shd w:val="clear" w:color="auto" w:fill="auto"/>
          </w:tcPr>
          <w:p w14:paraId="16DB632F" w14:textId="28EBAA53" w:rsidR="004160A0" w:rsidRPr="001D607E" w:rsidRDefault="004160A0" w:rsidP="006D5237">
            <w:pPr>
              <w:rPr>
                <w:sz w:val="24"/>
                <w:szCs w:val="24"/>
                <w:highlight w:val="yellow"/>
                <w:lang w:val="uk-UA" w:eastAsia="en-US"/>
              </w:rPr>
            </w:pPr>
            <w:r w:rsidRPr="004160A0">
              <w:rPr>
                <w:lang w:val="uk-UA"/>
              </w:rPr>
              <w:t xml:space="preserve">Українська мова професійного спрямування / </w:t>
            </w:r>
            <w:proofErr w:type="spellStart"/>
            <w:r w:rsidRPr="00036EFD">
              <w:t>Ukrainian</w:t>
            </w:r>
            <w:proofErr w:type="spellEnd"/>
            <w:r w:rsidRPr="004160A0">
              <w:rPr>
                <w:lang w:val="uk-UA"/>
              </w:rPr>
              <w:t xml:space="preserve"> </w:t>
            </w:r>
            <w:proofErr w:type="spellStart"/>
            <w:r w:rsidRPr="00036EFD">
              <w:t>langu</w:t>
            </w:r>
            <w:proofErr w:type="spellEnd"/>
            <w:r w:rsidRPr="004160A0">
              <w:rPr>
                <w:lang w:val="uk-UA"/>
              </w:rPr>
              <w:t>а</w:t>
            </w:r>
            <w:proofErr w:type="spellStart"/>
            <w:r w:rsidRPr="00036EFD">
              <w:t>ge</w:t>
            </w:r>
            <w:proofErr w:type="spellEnd"/>
            <w:r w:rsidRPr="004160A0">
              <w:rPr>
                <w:lang w:val="uk-UA"/>
              </w:rPr>
              <w:t xml:space="preserve"> </w:t>
            </w:r>
            <w:proofErr w:type="spellStart"/>
            <w:r w:rsidRPr="00036EFD">
              <w:t>for</w:t>
            </w:r>
            <w:proofErr w:type="spellEnd"/>
            <w:r w:rsidRPr="004160A0">
              <w:rPr>
                <w:lang w:val="uk-UA"/>
              </w:rPr>
              <w:t xml:space="preserve"> </w:t>
            </w:r>
            <w:proofErr w:type="spellStart"/>
            <w:r w:rsidRPr="00036EFD">
              <w:t>professional</w:t>
            </w:r>
            <w:proofErr w:type="spellEnd"/>
            <w:r w:rsidRPr="004160A0">
              <w:rPr>
                <w:lang w:val="uk-UA"/>
              </w:rPr>
              <w:t xml:space="preserve"> </w:t>
            </w:r>
            <w:proofErr w:type="spellStart"/>
            <w:r w:rsidRPr="00036EFD">
              <w:t>directions</w:t>
            </w:r>
            <w:proofErr w:type="spellEnd"/>
            <w:r w:rsidRPr="004160A0">
              <w:rPr>
                <w:lang w:val="uk-UA"/>
              </w:rPr>
              <w:t xml:space="preserve"> // Українська мова як іноземна* / </w:t>
            </w:r>
            <w:proofErr w:type="spellStart"/>
            <w:r w:rsidRPr="00036EFD">
              <w:t>Ukrainian</w:t>
            </w:r>
            <w:proofErr w:type="spellEnd"/>
            <w:r w:rsidRPr="004160A0">
              <w:rPr>
                <w:lang w:val="uk-UA"/>
              </w:rPr>
              <w:t xml:space="preserve"> </w:t>
            </w:r>
            <w:proofErr w:type="spellStart"/>
            <w:r w:rsidRPr="00036EFD">
              <w:t>as</w:t>
            </w:r>
            <w:proofErr w:type="spellEnd"/>
            <w:r w:rsidRPr="004160A0">
              <w:rPr>
                <w:lang w:val="uk-UA"/>
              </w:rPr>
              <w:t xml:space="preserve"> </w:t>
            </w:r>
            <w:r w:rsidRPr="00036EFD">
              <w:t>a</w:t>
            </w:r>
            <w:r w:rsidRPr="004160A0">
              <w:rPr>
                <w:lang w:val="uk-UA"/>
              </w:rPr>
              <w:t xml:space="preserve"> </w:t>
            </w:r>
            <w:proofErr w:type="spellStart"/>
            <w:r w:rsidRPr="00036EFD">
              <w:t>Foreign</w:t>
            </w:r>
            <w:proofErr w:type="spellEnd"/>
            <w:r w:rsidRPr="004160A0">
              <w:rPr>
                <w:lang w:val="uk-UA"/>
              </w:rPr>
              <w:t xml:space="preserve"> </w:t>
            </w:r>
            <w:proofErr w:type="spellStart"/>
            <w:r w:rsidRPr="00036EFD">
              <w:t>Language</w:t>
            </w:r>
            <w:proofErr w:type="spellEnd"/>
            <w:r w:rsidRPr="004160A0">
              <w:rPr>
                <w:lang w:val="uk-UA"/>
              </w:rPr>
              <w:t xml:space="preserve"> (*для іноземних студентів)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7978C608" w14:textId="4400A0DA" w:rsidR="004160A0" w:rsidRPr="00B0351E" w:rsidRDefault="004160A0" w:rsidP="006D5237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B0351E">
              <w:rPr>
                <w:lang w:val="uk-UA"/>
              </w:rPr>
              <w:t>3,0</w:t>
            </w:r>
          </w:p>
        </w:tc>
        <w:tc>
          <w:tcPr>
            <w:tcW w:w="1714" w:type="dxa"/>
            <w:gridSpan w:val="2"/>
            <w:vAlign w:val="center"/>
          </w:tcPr>
          <w:p w14:paraId="29521772" w14:textId="6727A867" w:rsidR="004160A0" w:rsidRPr="00B0351E" w:rsidRDefault="004160A0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  <w:r w:rsidRPr="00B0351E">
              <w:rPr>
                <w:sz w:val="24"/>
                <w:szCs w:val="24"/>
                <w:lang w:val="uk-UA"/>
              </w:rPr>
              <w:t>екзамен</w:t>
            </w:r>
            <w:r w:rsidRPr="00B0351E" w:rsidDel="00367B32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160A0" w:rsidRPr="001D607E" w14:paraId="7EA2B5DD" w14:textId="77777777" w:rsidTr="00765515">
        <w:trPr>
          <w:trHeight w:val="285"/>
        </w:trPr>
        <w:tc>
          <w:tcPr>
            <w:tcW w:w="1262" w:type="dxa"/>
            <w:gridSpan w:val="2"/>
            <w:vAlign w:val="center"/>
          </w:tcPr>
          <w:p w14:paraId="18309BB5" w14:textId="24FCE0E4" w:rsidR="004160A0" w:rsidRPr="001D607E" w:rsidRDefault="004160A0" w:rsidP="00765515">
            <w:pPr>
              <w:snapToGrid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036EFD">
              <w:t>ОК.1.02</w:t>
            </w:r>
          </w:p>
        </w:tc>
        <w:tc>
          <w:tcPr>
            <w:tcW w:w="6032" w:type="dxa"/>
            <w:shd w:val="clear" w:color="auto" w:fill="auto"/>
          </w:tcPr>
          <w:p w14:paraId="1BD22AC6" w14:textId="4F016559" w:rsidR="004160A0" w:rsidRPr="001D607E" w:rsidRDefault="004160A0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036EFD">
              <w:t>Історія</w:t>
            </w:r>
            <w:proofErr w:type="spellEnd"/>
            <w:r w:rsidRPr="004160A0">
              <w:rPr>
                <w:lang w:val="en-US"/>
              </w:rPr>
              <w:t xml:space="preserve"> </w:t>
            </w:r>
            <w:r w:rsidRPr="00036EFD">
              <w:t>та</w:t>
            </w:r>
            <w:r w:rsidRPr="004160A0">
              <w:rPr>
                <w:lang w:val="en-US"/>
              </w:rPr>
              <w:t xml:space="preserve"> </w:t>
            </w:r>
            <w:r w:rsidRPr="00036EFD">
              <w:t>культура</w:t>
            </w:r>
            <w:r w:rsidRPr="004160A0">
              <w:rPr>
                <w:lang w:val="en-US"/>
              </w:rPr>
              <w:t xml:space="preserve"> </w:t>
            </w:r>
            <w:proofErr w:type="spellStart"/>
            <w:r w:rsidRPr="00036EFD">
              <w:t>України</w:t>
            </w:r>
            <w:proofErr w:type="spellEnd"/>
            <w:r w:rsidRPr="004160A0">
              <w:rPr>
                <w:lang w:val="en-US"/>
              </w:rPr>
              <w:t xml:space="preserve">  / History and culture of Ukraine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68BFB45C" w14:textId="54BAEFA6" w:rsidR="004160A0" w:rsidRPr="00B0351E" w:rsidRDefault="004160A0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B0351E">
              <w:rPr>
                <w:lang w:val="uk-UA"/>
              </w:rPr>
              <w:t>4,0</w:t>
            </w:r>
          </w:p>
        </w:tc>
        <w:tc>
          <w:tcPr>
            <w:tcW w:w="1714" w:type="dxa"/>
            <w:gridSpan w:val="2"/>
            <w:vAlign w:val="center"/>
          </w:tcPr>
          <w:p w14:paraId="1D7723BC" w14:textId="73044564" w:rsidR="004160A0" w:rsidRPr="00B0351E" w:rsidRDefault="004160A0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  <w:r w:rsidRPr="00B0351E">
              <w:rPr>
                <w:sz w:val="24"/>
                <w:szCs w:val="24"/>
                <w:lang w:val="uk-UA"/>
              </w:rPr>
              <w:t>екзамен</w:t>
            </w:r>
            <w:r w:rsidRPr="00B0351E" w:rsidDel="00367B32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160A0" w:rsidRPr="001D607E" w14:paraId="2241B8B0" w14:textId="77777777" w:rsidTr="00765515">
        <w:trPr>
          <w:trHeight w:val="250"/>
        </w:trPr>
        <w:tc>
          <w:tcPr>
            <w:tcW w:w="1262" w:type="dxa"/>
            <w:gridSpan w:val="2"/>
            <w:vAlign w:val="center"/>
          </w:tcPr>
          <w:p w14:paraId="4327E5EE" w14:textId="42855977" w:rsidR="004160A0" w:rsidRPr="001D607E" w:rsidRDefault="004160A0" w:rsidP="00765515">
            <w:pPr>
              <w:snapToGrid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036EFD">
              <w:t>ОК.1.03</w:t>
            </w:r>
          </w:p>
        </w:tc>
        <w:tc>
          <w:tcPr>
            <w:tcW w:w="6032" w:type="dxa"/>
            <w:shd w:val="clear" w:color="auto" w:fill="auto"/>
          </w:tcPr>
          <w:p w14:paraId="6CACC508" w14:textId="17C4F625" w:rsidR="004160A0" w:rsidRPr="001D607E" w:rsidRDefault="004160A0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036EFD">
              <w:t>Іноземна</w:t>
            </w:r>
            <w:proofErr w:type="spellEnd"/>
            <w:r w:rsidRPr="00036EFD">
              <w:t xml:space="preserve"> </w:t>
            </w:r>
            <w:proofErr w:type="spellStart"/>
            <w:r w:rsidRPr="00036EFD">
              <w:t>мова</w:t>
            </w:r>
            <w:proofErr w:type="spellEnd"/>
            <w:r w:rsidRPr="00036EFD">
              <w:t xml:space="preserve"> / </w:t>
            </w:r>
            <w:proofErr w:type="spellStart"/>
            <w:r w:rsidRPr="00036EFD">
              <w:t>Foreign</w:t>
            </w:r>
            <w:proofErr w:type="spellEnd"/>
            <w:r w:rsidRPr="00036EFD">
              <w:t xml:space="preserve"> </w:t>
            </w:r>
            <w:proofErr w:type="spellStart"/>
            <w:r w:rsidRPr="00036EFD">
              <w:t>Language</w:t>
            </w:r>
            <w:proofErr w:type="spellEnd"/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3B0FC17D" w14:textId="7FC17BB0" w:rsidR="004160A0" w:rsidRPr="00B0351E" w:rsidRDefault="004160A0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B0351E">
              <w:rPr>
                <w:lang w:val="uk-UA"/>
              </w:rPr>
              <w:t>8,0</w:t>
            </w:r>
          </w:p>
        </w:tc>
        <w:tc>
          <w:tcPr>
            <w:tcW w:w="1714" w:type="dxa"/>
            <w:gridSpan w:val="2"/>
            <w:vAlign w:val="center"/>
          </w:tcPr>
          <w:p w14:paraId="667E9C5E" w14:textId="3CB303FA" w:rsidR="004160A0" w:rsidRPr="00B0351E" w:rsidRDefault="004160A0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  <w:r w:rsidRPr="00B0351E">
              <w:rPr>
                <w:sz w:val="24"/>
                <w:szCs w:val="24"/>
                <w:lang w:val="uk-UA"/>
              </w:rPr>
              <w:t>екзамен</w:t>
            </w:r>
            <w:r w:rsidRPr="00B0351E" w:rsidDel="00367B32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160A0" w:rsidRPr="001D607E" w14:paraId="569E2344" w14:textId="77777777" w:rsidTr="00765515">
        <w:trPr>
          <w:trHeight w:val="285"/>
        </w:trPr>
        <w:tc>
          <w:tcPr>
            <w:tcW w:w="1262" w:type="dxa"/>
            <w:gridSpan w:val="2"/>
            <w:vAlign w:val="center"/>
          </w:tcPr>
          <w:p w14:paraId="4E56F90D" w14:textId="44D46332" w:rsidR="004160A0" w:rsidRPr="001D607E" w:rsidRDefault="004160A0" w:rsidP="00765515">
            <w:pPr>
              <w:snapToGrid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036EFD">
              <w:t>ОК.1.04</w:t>
            </w:r>
          </w:p>
        </w:tc>
        <w:tc>
          <w:tcPr>
            <w:tcW w:w="6032" w:type="dxa"/>
            <w:shd w:val="clear" w:color="auto" w:fill="auto"/>
          </w:tcPr>
          <w:p w14:paraId="799D3BA4" w14:textId="2C4B202C" w:rsidR="004160A0" w:rsidRPr="001D607E" w:rsidRDefault="004160A0" w:rsidP="006D5237">
            <w:pPr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036EFD">
              <w:t>Фiлософi</w:t>
            </w:r>
            <w:proofErr w:type="gramStart"/>
            <w:r w:rsidRPr="00036EFD">
              <w:t>я</w:t>
            </w:r>
            <w:proofErr w:type="spellEnd"/>
            <w:r w:rsidRPr="00036EFD">
              <w:t xml:space="preserve">  /</w:t>
            </w:r>
            <w:proofErr w:type="gramEnd"/>
            <w:r w:rsidRPr="00036EFD">
              <w:t xml:space="preserve"> </w:t>
            </w:r>
            <w:proofErr w:type="spellStart"/>
            <w:r w:rsidRPr="00036EFD">
              <w:t>Philosophy</w:t>
            </w:r>
            <w:proofErr w:type="spellEnd"/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2005ED34" w14:textId="054ECCE0" w:rsidR="004160A0" w:rsidRPr="00B0351E" w:rsidRDefault="004160A0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B0351E">
              <w:rPr>
                <w:lang w:val="uk-UA"/>
              </w:rPr>
              <w:t>3,0</w:t>
            </w:r>
          </w:p>
        </w:tc>
        <w:tc>
          <w:tcPr>
            <w:tcW w:w="1714" w:type="dxa"/>
            <w:gridSpan w:val="2"/>
            <w:vAlign w:val="center"/>
          </w:tcPr>
          <w:p w14:paraId="1E69A9A7" w14:textId="3B166D84" w:rsidR="004160A0" w:rsidRPr="00B0351E" w:rsidRDefault="004160A0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  <w:r w:rsidRPr="00B0351E">
              <w:rPr>
                <w:sz w:val="24"/>
                <w:szCs w:val="24"/>
                <w:lang w:val="uk-UA"/>
              </w:rPr>
              <w:t>екзамен</w:t>
            </w:r>
            <w:r w:rsidRPr="00B0351E" w:rsidDel="00367B32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160A0" w:rsidRPr="001D607E" w14:paraId="4ABC561D" w14:textId="77777777" w:rsidTr="00765515">
        <w:trPr>
          <w:trHeight w:val="285"/>
        </w:trPr>
        <w:tc>
          <w:tcPr>
            <w:tcW w:w="1262" w:type="dxa"/>
            <w:gridSpan w:val="2"/>
            <w:vAlign w:val="center"/>
          </w:tcPr>
          <w:p w14:paraId="0BBBB901" w14:textId="716ADFA6" w:rsidR="004160A0" w:rsidRPr="001D607E" w:rsidRDefault="004160A0" w:rsidP="00765515">
            <w:pPr>
              <w:snapToGrid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036EFD">
              <w:t>ОК.1.05</w:t>
            </w:r>
          </w:p>
        </w:tc>
        <w:tc>
          <w:tcPr>
            <w:tcW w:w="6032" w:type="dxa"/>
            <w:shd w:val="clear" w:color="auto" w:fill="auto"/>
          </w:tcPr>
          <w:p w14:paraId="3BB511E9" w14:textId="6B3BC925" w:rsidR="004160A0" w:rsidRPr="001D607E" w:rsidRDefault="004160A0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036EFD">
              <w:t>Фізичне</w:t>
            </w:r>
            <w:proofErr w:type="spellEnd"/>
            <w:r w:rsidRPr="00036EFD">
              <w:t xml:space="preserve"> </w:t>
            </w:r>
            <w:proofErr w:type="spellStart"/>
            <w:r w:rsidRPr="00036EFD">
              <w:t>виховання</w:t>
            </w:r>
            <w:proofErr w:type="spellEnd"/>
            <w:r w:rsidRPr="00036EFD">
              <w:t xml:space="preserve"> / </w:t>
            </w:r>
            <w:proofErr w:type="spellStart"/>
            <w:r w:rsidRPr="00036EFD">
              <w:t>Physical</w:t>
            </w:r>
            <w:proofErr w:type="spellEnd"/>
            <w:r w:rsidRPr="00036EFD">
              <w:t xml:space="preserve"> </w:t>
            </w:r>
            <w:proofErr w:type="spellStart"/>
            <w:r w:rsidRPr="00036EFD">
              <w:t>Education</w:t>
            </w:r>
            <w:proofErr w:type="spellEnd"/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2C7CFA7A" w14:textId="4AAB5FAF" w:rsidR="004160A0" w:rsidRPr="00B0351E" w:rsidRDefault="004160A0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B0351E">
              <w:rPr>
                <w:lang w:val="uk-UA"/>
              </w:rPr>
              <w:t>4,0</w:t>
            </w:r>
          </w:p>
        </w:tc>
        <w:tc>
          <w:tcPr>
            <w:tcW w:w="1714" w:type="dxa"/>
            <w:gridSpan w:val="2"/>
            <w:vAlign w:val="center"/>
          </w:tcPr>
          <w:p w14:paraId="51A1E433" w14:textId="2B82973D" w:rsidR="004160A0" w:rsidRPr="00B0351E" w:rsidRDefault="004160A0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  <w:r w:rsidRPr="00B0351E">
              <w:rPr>
                <w:sz w:val="24"/>
                <w:szCs w:val="24"/>
                <w:lang w:val="uk-UA"/>
              </w:rPr>
              <w:t>залік</w:t>
            </w:r>
            <w:r w:rsidRPr="00B0351E" w:rsidDel="001D102E">
              <w:rPr>
                <w:sz w:val="24"/>
                <w:szCs w:val="24"/>
                <w:lang w:val="uk-UA"/>
              </w:rPr>
              <w:t xml:space="preserve"> </w:t>
            </w:r>
            <w:r w:rsidRPr="00B0351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160A0" w:rsidRPr="001D607E" w14:paraId="446C918A" w14:textId="77777777" w:rsidTr="00765515">
        <w:trPr>
          <w:trHeight w:val="285"/>
        </w:trPr>
        <w:tc>
          <w:tcPr>
            <w:tcW w:w="1262" w:type="dxa"/>
            <w:gridSpan w:val="2"/>
            <w:vAlign w:val="center"/>
          </w:tcPr>
          <w:p w14:paraId="5C77EAD6" w14:textId="7AC91F11" w:rsidR="004160A0" w:rsidRPr="001D607E" w:rsidRDefault="004160A0" w:rsidP="00765515">
            <w:pPr>
              <w:snapToGrid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036EFD">
              <w:t>ОК.2.01</w:t>
            </w:r>
          </w:p>
        </w:tc>
        <w:tc>
          <w:tcPr>
            <w:tcW w:w="6032" w:type="dxa"/>
            <w:shd w:val="clear" w:color="auto" w:fill="auto"/>
          </w:tcPr>
          <w:p w14:paraId="7F78F73E" w14:textId="417E2332" w:rsidR="004160A0" w:rsidRPr="001D607E" w:rsidRDefault="004160A0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036EFD">
              <w:t>Вища</w:t>
            </w:r>
            <w:proofErr w:type="spellEnd"/>
            <w:r w:rsidRPr="00036EFD">
              <w:t xml:space="preserve"> математика / </w:t>
            </w:r>
            <w:proofErr w:type="spellStart"/>
            <w:r w:rsidRPr="00036EFD">
              <w:t>Higher</w:t>
            </w:r>
            <w:proofErr w:type="spellEnd"/>
            <w:r w:rsidRPr="00036EFD">
              <w:t xml:space="preserve"> </w:t>
            </w:r>
            <w:proofErr w:type="spellStart"/>
            <w:r w:rsidRPr="00036EFD">
              <w:t>mathematics</w:t>
            </w:r>
            <w:proofErr w:type="spellEnd"/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5EB20E1E" w14:textId="22926F8D" w:rsidR="004160A0" w:rsidRPr="00B0351E" w:rsidRDefault="004160A0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B0351E">
              <w:rPr>
                <w:lang w:val="uk-UA"/>
              </w:rPr>
              <w:t>9,0</w:t>
            </w:r>
          </w:p>
        </w:tc>
        <w:tc>
          <w:tcPr>
            <w:tcW w:w="1714" w:type="dxa"/>
            <w:gridSpan w:val="2"/>
            <w:vAlign w:val="center"/>
          </w:tcPr>
          <w:p w14:paraId="6FD473D4" w14:textId="403249C7" w:rsidR="004160A0" w:rsidRPr="00B0351E" w:rsidRDefault="004160A0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  <w:r w:rsidRPr="00B0351E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4160A0" w:rsidRPr="001D607E" w14:paraId="529FB718" w14:textId="77777777" w:rsidTr="00765515">
        <w:trPr>
          <w:trHeight w:val="285"/>
        </w:trPr>
        <w:tc>
          <w:tcPr>
            <w:tcW w:w="1262" w:type="dxa"/>
            <w:gridSpan w:val="2"/>
            <w:vAlign w:val="center"/>
          </w:tcPr>
          <w:p w14:paraId="4CF61A02" w14:textId="1E281922" w:rsidR="004160A0" w:rsidRPr="001D607E" w:rsidRDefault="004160A0" w:rsidP="00765515">
            <w:pPr>
              <w:snapToGrid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036EFD">
              <w:t>ОК.2.02</w:t>
            </w:r>
          </w:p>
        </w:tc>
        <w:tc>
          <w:tcPr>
            <w:tcW w:w="6032" w:type="dxa"/>
            <w:shd w:val="clear" w:color="auto" w:fill="auto"/>
          </w:tcPr>
          <w:p w14:paraId="18508A08" w14:textId="07B82886" w:rsidR="004160A0" w:rsidRPr="001D607E" w:rsidRDefault="004160A0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036EFD">
              <w:t>Фізика</w:t>
            </w:r>
            <w:proofErr w:type="spellEnd"/>
            <w:r w:rsidRPr="00036EFD">
              <w:t xml:space="preserve"> / </w:t>
            </w:r>
            <w:proofErr w:type="spellStart"/>
            <w:r w:rsidRPr="00036EFD">
              <w:t>Physics</w:t>
            </w:r>
            <w:proofErr w:type="spellEnd"/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64CC1D6F" w14:textId="0E8DC76D" w:rsidR="004160A0" w:rsidRPr="00B0351E" w:rsidRDefault="004160A0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B0351E">
              <w:rPr>
                <w:lang w:val="uk-UA"/>
              </w:rPr>
              <w:t>8,0</w:t>
            </w:r>
          </w:p>
        </w:tc>
        <w:tc>
          <w:tcPr>
            <w:tcW w:w="1714" w:type="dxa"/>
            <w:gridSpan w:val="2"/>
            <w:vAlign w:val="center"/>
          </w:tcPr>
          <w:p w14:paraId="059224F0" w14:textId="64451D59" w:rsidR="004160A0" w:rsidRPr="00B0351E" w:rsidRDefault="004160A0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  <w:r w:rsidRPr="00B0351E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4160A0" w:rsidRPr="001D607E" w14:paraId="16C84965" w14:textId="77777777" w:rsidTr="00765515">
        <w:trPr>
          <w:trHeight w:val="285"/>
        </w:trPr>
        <w:tc>
          <w:tcPr>
            <w:tcW w:w="1262" w:type="dxa"/>
            <w:gridSpan w:val="2"/>
            <w:vAlign w:val="center"/>
          </w:tcPr>
          <w:p w14:paraId="65EF1A27" w14:textId="2EB71821" w:rsidR="004160A0" w:rsidRPr="001D607E" w:rsidRDefault="004160A0" w:rsidP="00765515">
            <w:pPr>
              <w:snapToGrid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036EFD">
              <w:t>ОК.2.03</w:t>
            </w:r>
          </w:p>
        </w:tc>
        <w:tc>
          <w:tcPr>
            <w:tcW w:w="6032" w:type="dxa"/>
            <w:shd w:val="clear" w:color="auto" w:fill="auto"/>
          </w:tcPr>
          <w:p w14:paraId="20CB2D86" w14:textId="567316DE" w:rsidR="004160A0" w:rsidRPr="001D607E" w:rsidRDefault="004160A0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036EFD">
              <w:t>Хімія</w:t>
            </w:r>
            <w:proofErr w:type="spellEnd"/>
            <w:r w:rsidRPr="004160A0">
              <w:rPr>
                <w:lang w:val="en-US"/>
              </w:rPr>
              <w:t xml:space="preserve"> (</w:t>
            </w:r>
            <w:proofErr w:type="spellStart"/>
            <w:r w:rsidRPr="00036EFD">
              <w:t>загальна</w:t>
            </w:r>
            <w:proofErr w:type="spellEnd"/>
            <w:r w:rsidRPr="004160A0">
              <w:rPr>
                <w:lang w:val="en-US"/>
              </w:rPr>
              <w:t xml:space="preserve"> </w:t>
            </w:r>
            <w:proofErr w:type="spellStart"/>
            <w:r w:rsidRPr="00036EFD">
              <w:t>хімія</w:t>
            </w:r>
            <w:proofErr w:type="spellEnd"/>
            <w:r w:rsidRPr="004160A0">
              <w:rPr>
                <w:lang w:val="en-US"/>
              </w:rPr>
              <w:t xml:space="preserve">, </w:t>
            </w:r>
            <w:proofErr w:type="spellStart"/>
            <w:r w:rsidRPr="00036EFD">
              <w:t>органічна</w:t>
            </w:r>
            <w:proofErr w:type="spellEnd"/>
            <w:r w:rsidRPr="004160A0">
              <w:rPr>
                <w:lang w:val="en-US"/>
              </w:rPr>
              <w:t xml:space="preserve"> </w:t>
            </w:r>
            <w:proofErr w:type="spellStart"/>
            <w:r w:rsidRPr="00036EFD">
              <w:t>хімія</w:t>
            </w:r>
            <w:proofErr w:type="spellEnd"/>
            <w:r w:rsidRPr="004160A0">
              <w:rPr>
                <w:lang w:val="en-US"/>
              </w:rPr>
              <w:t>) / Chemistry (General Chemistry, Organic Chemistry)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2D9E41FA" w14:textId="35EFB157" w:rsidR="004160A0" w:rsidRPr="00B0351E" w:rsidRDefault="004160A0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B0351E">
              <w:rPr>
                <w:lang w:val="uk-UA"/>
              </w:rPr>
              <w:t>7,0</w:t>
            </w:r>
          </w:p>
        </w:tc>
        <w:tc>
          <w:tcPr>
            <w:tcW w:w="1714" w:type="dxa"/>
            <w:gridSpan w:val="2"/>
            <w:vAlign w:val="center"/>
          </w:tcPr>
          <w:p w14:paraId="2B55D48F" w14:textId="289044A0" w:rsidR="004160A0" w:rsidRPr="00B0351E" w:rsidRDefault="004160A0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  <w:r w:rsidRPr="00B0351E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4160A0" w:rsidRPr="001D607E" w14:paraId="230DB58D" w14:textId="77777777" w:rsidTr="00765515">
        <w:trPr>
          <w:trHeight w:val="285"/>
        </w:trPr>
        <w:tc>
          <w:tcPr>
            <w:tcW w:w="1262" w:type="dxa"/>
            <w:gridSpan w:val="2"/>
            <w:vAlign w:val="center"/>
          </w:tcPr>
          <w:p w14:paraId="222BB2CE" w14:textId="18783059" w:rsidR="004160A0" w:rsidRPr="001D607E" w:rsidRDefault="004160A0" w:rsidP="00765515">
            <w:pPr>
              <w:snapToGrid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036EFD">
              <w:t>ОК.2.04</w:t>
            </w:r>
          </w:p>
        </w:tc>
        <w:tc>
          <w:tcPr>
            <w:tcW w:w="6032" w:type="dxa"/>
            <w:shd w:val="clear" w:color="auto" w:fill="auto"/>
          </w:tcPr>
          <w:p w14:paraId="01776022" w14:textId="13A221EA" w:rsidR="004160A0" w:rsidRPr="001D607E" w:rsidRDefault="004160A0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036EFD">
              <w:t>Технічна</w:t>
            </w:r>
            <w:proofErr w:type="spellEnd"/>
            <w:r w:rsidRPr="00036EFD">
              <w:t xml:space="preserve"> </w:t>
            </w:r>
            <w:proofErr w:type="spellStart"/>
            <w:r w:rsidRPr="00036EFD">
              <w:t>механіка</w:t>
            </w:r>
            <w:proofErr w:type="spellEnd"/>
            <w:r w:rsidRPr="00036EFD">
              <w:t xml:space="preserve"> / </w:t>
            </w:r>
            <w:proofErr w:type="spellStart"/>
            <w:r w:rsidRPr="00036EFD">
              <w:t>Technical</w:t>
            </w:r>
            <w:proofErr w:type="spellEnd"/>
            <w:r w:rsidRPr="00036EFD">
              <w:t xml:space="preserve"> </w:t>
            </w:r>
            <w:proofErr w:type="spellStart"/>
            <w:r w:rsidRPr="00036EFD">
              <w:t>mechanics</w:t>
            </w:r>
            <w:proofErr w:type="spellEnd"/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5BAF9CEA" w14:textId="4773226F" w:rsidR="004160A0" w:rsidRPr="00B0351E" w:rsidRDefault="004160A0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B0351E">
              <w:rPr>
                <w:lang w:val="uk-UA"/>
              </w:rPr>
              <w:t>4,0</w:t>
            </w:r>
          </w:p>
        </w:tc>
        <w:tc>
          <w:tcPr>
            <w:tcW w:w="1714" w:type="dxa"/>
            <w:gridSpan w:val="2"/>
            <w:vAlign w:val="center"/>
          </w:tcPr>
          <w:p w14:paraId="7B23AF6C" w14:textId="4A83D92A" w:rsidR="004160A0" w:rsidRPr="00B0351E" w:rsidRDefault="004160A0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  <w:r w:rsidRPr="00B0351E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4160A0" w:rsidRPr="001D607E" w14:paraId="51D08827" w14:textId="77777777" w:rsidTr="00765515">
        <w:trPr>
          <w:trHeight w:val="285"/>
        </w:trPr>
        <w:tc>
          <w:tcPr>
            <w:tcW w:w="1262" w:type="dxa"/>
            <w:gridSpan w:val="2"/>
            <w:vAlign w:val="center"/>
          </w:tcPr>
          <w:p w14:paraId="5E39AE25" w14:textId="52597441" w:rsidR="004160A0" w:rsidRPr="001D607E" w:rsidRDefault="004160A0" w:rsidP="00765515">
            <w:pPr>
              <w:snapToGrid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036EFD">
              <w:t>ОК.2.05</w:t>
            </w:r>
          </w:p>
        </w:tc>
        <w:tc>
          <w:tcPr>
            <w:tcW w:w="6032" w:type="dxa"/>
            <w:shd w:val="clear" w:color="auto" w:fill="auto"/>
          </w:tcPr>
          <w:p w14:paraId="65DABA60" w14:textId="0EDBDD71" w:rsidR="004160A0" w:rsidRPr="001D607E" w:rsidRDefault="004160A0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036EFD">
              <w:t>Інженерна</w:t>
            </w:r>
            <w:proofErr w:type="spellEnd"/>
            <w:r w:rsidRPr="00036EFD">
              <w:t xml:space="preserve"> </w:t>
            </w:r>
            <w:proofErr w:type="spellStart"/>
            <w:r w:rsidRPr="00036EFD">
              <w:t>графіка</w:t>
            </w:r>
            <w:proofErr w:type="spellEnd"/>
            <w:r w:rsidRPr="00036EFD">
              <w:t xml:space="preserve"> / </w:t>
            </w:r>
            <w:proofErr w:type="spellStart"/>
            <w:r w:rsidRPr="00036EFD">
              <w:t>Engineering</w:t>
            </w:r>
            <w:proofErr w:type="spellEnd"/>
            <w:r w:rsidRPr="00036EFD">
              <w:t xml:space="preserve"> </w:t>
            </w:r>
            <w:proofErr w:type="spellStart"/>
            <w:r w:rsidRPr="00036EFD">
              <w:t>graphics</w:t>
            </w:r>
            <w:proofErr w:type="spellEnd"/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132CD529" w14:textId="26FCCF46" w:rsidR="004160A0" w:rsidRPr="00B0351E" w:rsidRDefault="004160A0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B0351E">
              <w:rPr>
                <w:lang w:val="uk-UA"/>
              </w:rPr>
              <w:t>3,0</w:t>
            </w:r>
          </w:p>
        </w:tc>
        <w:tc>
          <w:tcPr>
            <w:tcW w:w="1714" w:type="dxa"/>
            <w:gridSpan w:val="2"/>
            <w:vAlign w:val="center"/>
          </w:tcPr>
          <w:p w14:paraId="39FA4908" w14:textId="3F2F076F" w:rsidR="004160A0" w:rsidRPr="00B0351E" w:rsidRDefault="004160A0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  <w:r w:rsidRPr="00B0351E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4160A0" w:rsidRPr="001D607E" w14:paraId="5489E843" w14:textId="77777777" w:rsidTr="00765515">
        <w:trPr>
          <w:trHeight w:val="285"/>
        </w:trPr>
        <w:tc>
          <w:tcPr>
            <w:tcW w:w="1262" w:type="dxa"/>
            <w:gridSpan w:val="2"/>
            <w:vAlign w:val="center"/>
          </w:tcPr>
          <w:p w14:paraId="35C3D894" w14:textId="3A670F77" w:rsidR="004160A0" w:rsidRPr="001D607E" w:rsidRDefault="004160A0" w:rsidP="00765515">
            <w:pPr>
              <w:snapToGrid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036EFD">
              <w:t>ОК.2.06</w:t>
            </w:r>
          </w:p>
        </w:tc>
        <w:tc>
          <w:tcPr>
            <w:tcW w:w="6032" w:type="dxa"/>
            <w:shd w:val="clear" w:color="auto" w:fill="auto"/>
          </w:tcPr>
          <w:p w14:paraId="35587052" w14:textId="25C5375C" w:rsidR="004160A0" w:rsidRPr="001D607E" w:rsidRDefault="004160A0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036EFD">
              <w:t>Екологія</w:t>
            </w:r>
            <w:proofErr w:type="spellEnd"/>
            <w:r w:rsidRPr="00036EFD">
              <w:t xml:space="preserve"> / </w:t>
            </w:r>
            <w:proofErr w:type="spellStart"/>
            <w:r w:rsidRPr="00036EFD">
              <w:t>Ecology</w:t>
            </w:r>
            <w:proofErr w:type="spellEnd"/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1CD9C95E" w14:textId="4BA866D4" w:rsidR="004160A0" w:rsidRPr="00B0351E" w:rsidRDefault="004160A0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B0351E">
              <w:rPr>
                <w:lang w:val="uk-UA"/>
              </w:rPr>
              <w:t>3,0</w:t>
            </w:r>
          </w:p>
        </w:tc>
        <w:tc>
          <w:tcPr>
            <w:tcW w:w="1714" w:type="dxa"/>
            <w:gridSpan w:val="2"/>
            <w:vAlign w:val="center"/>
          </w:tcPr>
          <w:p w14:paraId="6A0ECAE0" w14:textId="031C45E9" w:rsidR="004160A0" w:rsidRPr="00B0351E" w:rsidRDefault="004160A0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  <w:r w:rsidRPr="00B0351E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367B32" w:rsidRPr="001D607E" w14:paraId="7F616FE3" w14:textId="77777777" w:rsidTr="00F842E5">
        <w:trPr>
          <w:trHeight w:val="285"/>
        </w:trPr>
        <w:tc>
          <w:tcPr>
            <w:tcW w:w="7294" w:type="dxa"/>
            <w:gridSpan w:val="3"/>
            <w:shd w:val="clear" w:color="auto" w:fill="auto"/>
            <w:vAlign w:val="center"/>
          </w:tcPr>
          <w:p w14:paraId="36406B5B" w14:textId="77777777" w:rsidR="00367B32" w:rsidRPr="00F842E5" w:rsidRDefault="00367B32" w:rsidP="006D5237">
            <w:pPr>
              <w:snapToGrid w:val="0"/>
              <w:ind w:right="114"/>
              <w:rPr>
                <w:sz w:val="24"/>
                <w:szCs w:val="24"/>
                <w:lang w:val="uk-UA"/>
              </w:rPr>
            </w:pPr>
            <w:r w:rsidRPr="00F842E5">
              <w:rPr>
                <w:sz w:val="24"/>
                <w:szCs w:val="24"/>
                <w:lang w:val="uk-UA"/>
              </w:rPr>
              <w:t>Всього за цикл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60634D36" w14:textId="4BF0D0C2" w:rsidR="00367B32" w:rsidRPr="00F842E5" w:rsidRDefault="00367B32" w:rsidP="006D5237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842E5">
              <w:rPr>
                <w:b/>
                <w:bCs/>
                <w:sz w:val="24"/>
                <w:szCs w:val="24"/>
                <w:lang w:val="uk-UA"/>
              </w:rPr>
              <w:t>56,0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14:paraId="5C95F193" w14:textId="77777777" w:rsidR="00367B32" w:rsidRPr="00F842E5" w:rsidRDefault="00367B32" w:rsidP="006D523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B32" w:rsidRPr="001D607E" w14:paraId="3806FB26" w14:textId="77777777" w:rsidTr="00F842E5">
        <w:trPr>
          <w:trHeight w:val="270"/>
        </w:trPr>
        <w:tc>
          <w:tcPr>
            <w:tcW w:w="9990" w:type="dxa"/>
            <w:gridSpan w:val="7"/>
            <w:shd w:val="clear" w:color="auto" w:fill="auto"/>
            <w:vAlign w:val="center"/>
          </w:tcPr>
          <w:p w14:paraId="580E4F59" w14:textId="2490DB3C" w:rsidR="00367B32" w:rsidRPr="00F842E5" w:rsidRDefault="00367B32" w:rsidP="006D5237">
            <w:pPr>
              <w:suppressAutoHyphens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F842E5">
              <w:rPr>
                <w:sz w:val="24"/>
                <w:szCs w:val="24"/>
                <w:lang w:val="uk-UA"/>
              </w:rPr>
              <w:t>Цикл професійної підготовки **</w:t>
            </w:r>
          </w:p>
        </w:tc>
      </w:tr>
      <w:tr w:rsidR="004160A0" w:rsidRPr="001D607E" w14:paraId="4C92A0B1" w14:textId="77777777" w:rsidTr="00765515">
        <w:trPr>
          <w:trHeight w:val="285"/>
        </w:trPr>
        <w:tc>
          <w:tcPr>
            <w:tcW w:w="1262" w:type="dxa"/>
            <w:gridSpan w:val="2"/>
            <w:vAlign w:val="center"/>
          </w:tcPr>
          <w:p w14:paraId="7EDDB745" w14:textId="3BE5DDA3" w:rsidR="004160A0" w:rsidRPr="001D607E" w:rsidRDefault="004160A0" w:rsidP="00765515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ОК.3.01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1ACCC36F" w14:textId="1BF2DB5A" w:rsidR="004160A0" w:rsidRPr="001D607E" w:rsidRDefault="004160A0" w:rsidP="006D5237">
            <w:pPr>
              <w:rPr>
                <w:sz w:val="24"/>
                <w:szCs w:val="24"/>
                <w:highlight w:val="yellow"/>
                <w:lang w:val="uk-UA" w:eastAsia="en-US"/>
              </w:rPr>
            </w:pPr>
            <w:proofErr w:type="spellStart"/>
            <w:r>
              <w:rPr>
                <w:color w:val="000000"/>
              </w:rPr>
              <w:t>Електротехніка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та</w:t>
            </w:r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основи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електроніки</w:t>
            </w:r>
            <w:proofErr w:type="spellEnd"/>
            <w:r w:rsidRPr="004160A0">
              <w:rPr>
                <w:color w:val="000000"/>
                <w:lang w:val="en-US"/>
              </w:rPr>
              <w:t xml:space="preserve"> / Electrical Engineering and Fundamentals of Electronics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C724C6C" w14:textId="6B9F025E" w:rsidR="004160A0" w:rsidRPr="00B0351E" w:rsidRDefault="004160A0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B0351E">
              <w:rPr>
                <w:lang w:val="uk-UA"/>
              </w:rPr>
              <w:t>4,0</w:t>
            </w:r>
          </w:p>
        </w:tc>
        <w:tc>
          <w:tcPr>
            <w:tcW w:w="1660" w:type="dxa"/>
            <w:vAlign w:val="center"/>
          </w:tcPr>
          <w:p w14:paraId="07EA8F93" w14:textId="4E2ACCFA" w:rsidR="004160A0" w:rsidRPr="00B0351E" w:rsidRDefault="004160A0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  <w:r w:rsidRPr="00B0351E">
              <w:rPr>
                <w:sz w:val="24"/>
                <w:szCs w:val="24"/>
                <w:lang w:val="uk-UA"/>
              </w:rPr>
              <w:t>екзамен</w:t>
            </w:r>
            <w:r w:rsidRPr="00B0351E" w:rsidDel="00367B32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160A0" w:rsidRPr="001D607E" w14:paraId="02782AC7" w14:textId="77777777" w:rsidTr="00765515">
        <w:trPr>
          <w:trHeight w:val="285"/>
        </w:trPr>
        <w:tc>
          <w:tcPr>
            <w:tcW w:w="1262" w:type="dxa"/>
            <w:gridSpan w:val="2"/>
            <w:vAlign w:val="center"/>
          </w:tcPr>
          <w:p w14:paraId="302B792C" w14:textId="796FC884" w:rsidR="004160A0" w:rsidRPr="001D607E" w:rsidRDefault="004160A0" w:rsidP="00765515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ОК.3.02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0ED462C8" w14:textId="68825E05" w:rsidR="004160A0" w:rsidRPr="001D607E" w:rsidRDefault="004160A0" w:rsidP="006D5237">
            <w:pPr>
              <w:rPr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Деревинознавство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Wood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science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4DE4550" w14:textId="0A1A5805" w:rsidR="004160A0" w:rsidRPr="00B0351E" w:rsidRDefault="004160A0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B0351E">
              <w:rPr>
                <w:lang w:val="uk-UA"/>
              </w:rPr>
              <w:t>8,0</w:t>
            </w:r>
          </w:p>
        </w:tc>
        <w:tc>
          <w:tcPr>
            <w:tcW w:w="1660" w:type="dxa"/>
            <w:vAlign w:val="center"/>
          </w:tcPr>
          <w:p w14:paraId="5E15B972" w14:textId="2FAF62FA" w:rsidR="004160A0" w:rsidRPr="00B0351E" w:rsidRDefault="004160A0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  <w:r w:rsidRPr="00B0351E">
              <w:rPr>
                <w:sz w:val="24"/>
                <w:szCs w:val="24"/>
                <w:lang w:val="uk-UA"/>
              </w:rPr>
              <w:t>екзамен</w:t>
            </w:r>
            <w:r w:rsidRPr="00B0351E" w:rsidDel="00367B32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160A0" w:rsidRPr="001D607E" w14:paraId="5F94FA79" w14:textId="77777777" w:rsidTr="00765515">
        <w:trPr>
          <w:trHeight w:val="270"/>
        </w:trPr>
        <w:tc>
          <w:tcPr>
            <w:tcW w:w="1262" w:type="dxa"/>
            <w:gridSpan w:val="2"/>
            <w:vAlign w:val="center"/>
          </w:tcPr>
          <w:p w14:paraId="570DB808" w14:textId="689907A2" w:rsidR="004160A0" w:rsidRPr="001D607E" w:rsidRDefault="004160A0" w:rsidP="00765515">
            <w:pPr>
              <w:ind w:left="-105" w:right="-106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ОК.3.03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4459FD66" w14:textId="5210C4CB" w:rsidR="004160A0" w:rsidRPr="001D607E" w:rsidRDefault="004160A0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Економіка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підприємства</w:t>
            </w:r>
            <w:proofErr w:type="spellEnd"/>
            <w:r>
              <w:rPr>
                <w:color w:val="000000"/>
              </w:rPr>
              <w:t xml:space="preserve">  /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Business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Economics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B5B1183" w14:textId="552725B5" w:rsidR="004160A0" w:rsidRPr="00B0351E" w:rsidRDefault="004160A0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B0351E">
              <w:rPr>
                <w:lang w:val="uk-UA"/>
              </w:rPr>
              <w:t>3,0</w:t>
            </w:r>
          </w:p>
        </w:tc>
        <w:tc>
          <w:tcPr>
            <w:tcW w:w="1660" w:type="dxa"/>
            <w:vAlign w:val="center"/>
          </w:tcPr>
          <w:p w14:paraId="7FBBB829" w14:textId="59DE71C9" w:rsidR="004160A0" w:rsidRPr="00B0351E" w:rsidRDefault="004160A0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  <w:r w:rsidRPr="00B0351E">
              <w:rPr>
                <w:sz w:val="24"/>
                <w:szCs w:val="24"/>
                <w:lang w:val="uk-UA"/>
              </w:rPr>
              <w:t>екзамен</w:t>
            </w:r>
            <w:r w:rsidRPr="00B0351E" w:rsidDel="00367B32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160A0" w:rsidRPr="001D607E" w14:paraId="1AB84F5C" w14:textId="77777777" w:rsidTr="00765515">
        <w:trPr>
          <w:trHeight w:val="270"/>
        </w:trPr>
        <w:tc>
          <w:tcPr>
            <w:tcW w:w="1262" w:type="dxa"/>
            <w:gridSpan w:val="2"/>
            <w:vAlign w:val="center"/>
          </w:tcPr>
          <w:p w14:paraId="7159DE47" w14:textId="73BD6CBA" w:rsidR="004160A0" w:rsidRPr="001D607E" w:rsidRDefault="004160A0" w:rsidP="00765515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ОК.3.04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1FB14055" w14:textId="56AA4BA4" w:rsidR="004160A0" w:rsidRPr="001D607E" w:rsidRDefault="004160A0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Обладнання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галузі</w:t>
            </w:r>
            <w:proofErr w:type="spellEnd"/>
            <w:r>
              <w:rPr>
                <w:color w:val="000000"/>
              </w:rPr>
              <w:t xml:space="preserve">  / </w:t>
            </w:r>
            <w:proofErr w:type="spellStart"/>
            <w:r>
              <w:rPr>
                <w:color w:val="000000"/>
              </w:rPr>
              <w:t>Equipment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industry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DFDBE24" w14:textId="12B2240A" w:rsidR="004160A0" w:rsidRPr="00B0351E" w:rsidRDefault="004160A0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B0351E">
              <w:rPr>
                <w:lang w:val="uk-UA"/>
              </w:rPr>
              <w:t>6,0</w:t>
            </w:r>
          </w:p>
        </w:tc>
        <w:tc>
          <w:tcPr>
            <w:tcW w:w="1660" w:type="dxa"/>
            <w:vAlign w:val="center"/>
          </w:tcPr>
          <w:p w14:paraId="3A744CEF" w14:textId="571D4037" w:rsidR="004160A0" w:rsidRPr="00B0351E" w:rsidRDefault="004160A0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  <w:r w:rsidRPr="00B0351E">
              <w:rPr>
                <w:sz w:val="24"/>
                <w:szCs w:val="24"/>
                <w:lang w:val="uk-UA"/>
              </w:rPr>
              <w:t>екзамен</w:t>
            </w:r>
            <w:r w:rsidRPr="00B0351E" w:rsidDel="00367B32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160A0" w:rsidRPr="001D607E" w14:paraId="6DBC8988" w14:textId="77777777" w:rsidTr="00765515">
        <w:trPr>
          <w:trHeight w:val="270"/>
        </w:trPr>
        <w:tc>
          <w:tcPr>
            <w:tcW w:w="1262" w:type="dxa"/>
            <w:gridSpan w:val="2"/>
            <w:vAlign w:val="center"/>
          </w:tcPr>
          <w:p w14:paraId="2BC92A6E" w14:textId="41C061FB" w:rsidR="004160A0" w:rsidRPr="001D607E" w:rsidRDefault="004160A0" w:rsidP="00765515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ОК.3.05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5F6D85AA" w14:textId="002F01EF" w:rsidR="004160A0" w:rsidRPr="001D607E" w:rsidRDefault="004160A0" w:rsidP="006D5237">
            <w:pPr>
              <w:rPr>
                <w:sz w:val="24"/>
                <w:szCs w:val="24"/>
                <w:highlight w:val="yellow"/>
                <w:lang w:val="uk-UA" w:eastAsia="en-US"/>
              </w:rPr>
            </w:pPr>
            <w:proofErr w:type="spellStart"/>
            <w:r>
              <w:rPr>
                <w:color w:val="000000"/>
              </w:rPr>
              <w:t>Безпека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життєдіяльності</w:t>
            </w:r>
            <w:proofErr w:type="spellEnd"/>
            <w:r>
              <w:rPr>
                <w:color w:val="000000"/>
              </w:rPr>
              <w:t xml:space="preserve">  / </w:t>
            </w:r>
            <w:proofErr w:type="spellStart"/>
            <w:r>
              <w:rPr>
                <w:color w:val="000000"/>
              </w:rPr>
              <w:t>Life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Safety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7ADC472" w14:textId="58C400A0" w:rsidR="004160A0" w:rsidRPr="00B0351E" w:rsidRDefault="00B0351E" w:rsidP="006D52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4</w:t>
            </w:r>
            <w:r w:rsidR="004160A0" w:rsidRPr="00B0351E">
              <w:rPr>
                <w:lang w:val="uk-UA"/>
              </w:rPr>
              <w:t>,0</w:t>
            </w:r>
          </w:p>
        </w:tc>
        <w:tc>
          <w:tcPr>
            <w:tcW w:w="1660" w:type="dxa"/>
            <w:vAlign w:val="center"/>
          </w:tcPr>
          <w:p w14:paraId="3055FC4B" w14:textId="368A3A9C" w:rsidR="004160A0" w:rsidRPr="00B0351E" w:rsidRDefault="004160A0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  <w:r w:rsidRPr="00B0351E">
              <w:rPr>
                <w:sz w:val="24"/>
                <w:szCs w:val="24"/>
                <w:lang w:val="uk-UA"/>
              </w:rPr>
              <w:t>залік</w:t>
            </w:r>
            <w:r w:rsidRPr="00B0351E" w:rsidDel="001D102E">
              <w:rPr>
                <w:sz w:val="24"/>
                <w:szCs w:val="24"/>
                <w:lang w:val="uk-UA"/>
              </w:rPr>
              <w:t xml:space="preserve"> </w:t>
            </w:r>
            <w:r w:rsidRPr="00B0351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160A0" w:rsidRPr="001D607E" w14:paraId="6D15933D" w14:textId="77777777" w:rsidTr="00765515">
        <w:trPr>
          <w:trHeight w:val="270"/>
        </w:trPr>
        <w:tc>
          <w:tcPr>
            <w:tcW w:w="1262" w:type="dxa"/>
            <w:gridSpan w:val="2"/>
            <w:vAlign w:val="center"/>
          </w:tcPr>
          <w:p w14:paraId="74F520C3" w14:textId="472BB630" w:rsidR="004160A0" w:rsidRPr="001D607E" w:rsidRDefault="004160A0" w:rsidP="00765515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ОК.3.06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7AF6CA81" w14:textId="5D8BA520" w:rsidR="004160A0" w:rsidRPr="001D607E" w:rsidRDefault="004160A0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Проектування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деревообробних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та</w:t>
            </w:r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меблевих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виробництв</w:t>
            </w:r>
            <w:proofErr w:type="spellEnd"/>
            <w:r w:rsidRPr="004160A0">
              <w:rPr>
                <w:color w:val="000000"/>
                <w:lang w:val="en-US"/>
              </w:rPr>
              <w:t xml:space="preserve"> / Design of woodworking and furniture industries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8C3A5D4" w14:textId="53F3C5F9" w:rsidR="004160A0" w:rsidRPr="00B0351E" w:rsidRDefault="00B0351E" w:rsidP="006D52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3</w:t>
            </w:r>
            <w:r w:rsidR="004160A0" w:rsidRPr="00B0351E">
              <w:rPr>
                <w:lang w:val="uk-UA"/>
              </w:rPr>
              <w:t>,0</w:t>
            </w:r>
          </w:p>
        </w:tc>
        <w:tc>
          <w:tcPr>
            <w:tcW w:w="1660" w:type="dxa"/>
            <w:vAlign w:val="center"/>
          </w:tcPr>
          <w:p w14:paraId="34BDB6AB" w14:textId="44227B5F" w:rsidR="004160A0" w:rsidRPr="00B0351E" w:rsidRDefault="004160A0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  <w:r w:rsidRPr="00B0351E">
              <w:rPr>
                <w:sz w:val="24"/>
                <w:szCs w:val="24"/>
                <w:lang w:val="uk-UA"/>
              </w:rPr>
              <w:t>залік</w:t>
            </w:r>
            <w:r w:rsidRPr="00B0351E" w:rsidDel="001D102E">
              <w:rPr>
                <w:sz w:val="24"/>
                <w:szCs w:val="24"/>
                <w:lang w:val="uk-UA"/>
              </w:rPr>
              <w:t xml:space="preserve"> </w:t>
            </w:r>
            <w:r w:rsidRPr="00B0351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160A0" w:rsidRPr="001D607E" w14:paraId="15916E9C" w14:textId="77777777" w:rsidTr="00765515">
        <w:trPr>
          <w:trHeight w:val="270"/>
        </w:trPr>
        <w:tc>
          <w:tcPr>
            <w:tcW w:w="1262" w:type="dxa"/>
            <w:gridSpan w:val="2"/>
            <w:vAlign w:val="center"/>
          </w:tcPr>
          <w:p w14:paraId="6FBE722F" w14:textId="37021351" w:rsidR="004160A0" w:rsidRPr="001D607E" w:rsidRDefault="004160A0" w:rsidP="00765515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ОК.3.07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782F6BFB" w14:textId="0ACEBF81" w:rsidR="004160A0" w:rsidRPr="001D607E" w:rsidRDefault="004160A0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Технологія</w:t>
            </w:r>
            <w:proofErr w:type="spellEnd"/>
            <w:r w:rsidRPr="0053526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лісопиляльно</w:t>
            </w:r>
            <w:proofErr w:type="spellEnd"/>
            <w:r w:rsidRPr="0053526E">
              <w:rPr>
                <w:color w:val="000000"/>
                <w:lang w:val="uk-UA"/>
              </w:rPr>
              <w:t>-</w:t>
            </w:r>
            <w:proofErr w:type="spellStart"/>
            <w:r>
              <w:rPr>
                <w:color w:val="000000"/>
              </w:rPr>
              <w:t>деревообробних</w:t>
            </w:r>
            <w:proofErr w:type="spellEnd"/>
            <w:r w:rsidRPr="0053526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виробництв</w:t>
            </w:r>
            <w:proofErr w:type="spellEnd"/>
            <w:r w:rsidRPr="0053526E">
              <w:rPr>
                <w:color w:val="000000"/>
                <w:lang w:val="uk-UA"/>
              </w:rPr>
              <w:t xml:space="preserve"> / </w:t>
            </w:r>
            <w:r w:rsidRPr="004160A0">
              <w:rPr>
                <w:color w:val="000000"/>
                <w:lang w:val="en-US"/>
              </w:rPr>
              <w:t>Technology</w:t>
            </w:r>
            <w:r w:rsidRPr="0053526E">
              <w:rPr>
                <w:color w:val="000000"/>
                <w:lang w:val="uk-UA"/>
              </w:rPr>
              <w:t xml:space="preserve"> </w:t>
            </w:r>
            <w:r w:rsidRPr="004160A0">
              <w:rPr>
                <w:color w:val="000000"/>
                <w:lang w:val="en-US"/>
              </w:rPr>
              <w:t>of</w:t>
            </w:r>
            <w:r w:rsidRPr="0053526E">
              <w:rPr>
                <w:color w:val="000000"/>
                <w:lang w:val="uk-UA"/>
              </w:rPr>
              <w:t xml:space="preserve"> </w:t>
            </w:r>
            <w:r w:rsidRPr="004160A0">
              <w:rPr>
                <w:color w:val="000000"/>
                <w:lang w:val="en-US"/>
              </w:rPr>
              <w:t>sawmill</w:t>
            </w:r>
            <w:r w:rsidRPr="0053526E">
              <w:rPr>
                <w:color w:val="000000"/>
                <w:lang w:val="uk-UA"/>
              </w:rPr>
              <w:t xml:space="preserve"> </w:t>
            </w:r>
            <w:r w:rsidRPr="004160A0">
              <w:rPr>
                <w:color w:val="000000"/>
                <w:lang w:val="en-US"/>
              </w:rPr>
              <w:t>and</w:t>
            </w:r>
            <w:r w:rsidRPr="0053526E">
              <w:rPr>
                <w:color w:val="000000"/>
                <w:lang w:val="uk-UA"/>
              </w:rPr>
              <w:t xml:space="preserve"> </w:t>
            </w:r>
            <w:r w:rsidRPr="004160A0">
              <w:rPr>
                <w:color w:val="000000"/>
                <w:lang w:val="en-US"/>
              </w:rPr>
              <w:t>woodworking</w:t>
            </w:r>
            <w:r w:rsidRPr="0053526E">
              <w:rPr>
                <w:color w:val="000000"/>
                <w:lang w:val="uk-UA"/>
              </w:rPr>
              <w:t xml:space="preserve"> </w:t>
            </w:r>
            <w:r w:rsidRPr="004160A0">
              <w:rPr>
                <w:color w:val="000000"/>
                <w:lang w:val="en-US"/>
              </w:rPr>
              <w:t>industries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E4E8693" w14:textId="50043880" w:rsidR="004160A0" w:rsidRPr="00B0351E" w:rsidRDefault="004160A0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B0351E">
              <w:rPr>
                <w:lang w:val="uk-UA"/>
              </w:rPr>
              <w:t>6,0</w:t>
            </w:r>
          </w:p>
        </w:tc>
        <w:tc>
          <w:tcPr>
            <w:tcW w:w="1660" w:type="dxa"/>
            <w:vAlign w:val="center"/>
          </w:tcPr>
          <w:p w14:paraId="358DA220" w14:textId="694E22E7" w:rsidR="004160A0" w:rsidRPr="00B0351E" w:rsidRDefault="004160A0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  <w:r w:rsidRPr="00B0351E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4160A0" w:rsidRPr="001D607E" w14:paraId="66AB8C39" w14:textId="77777777" w:rsidTr="00765515">
        <w:trPr>
          <w:trHeight w:val="270"/>
        </w:trPr>
        <w:tc>
          <w:tcPr>
            <w:tcW w:w="1262" w:type="dxa"/>
            <w:gridSpan w:val="2"/>
            <w:vAlign w:val="center"/>
          </w:tcPr>
          <w:p w14:paraId="074D0701" w14:textId="581E3073" w:rsidR="004160A0" w:rsidRPr="001D607E" w:rsidRDefault="004160A0" w:rsidP="00765515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ОК.3.07.К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31126AE9" w14:textId="34511BB6" w:rsidR="004160A0" w:rsidRPr="001D607E" w:rsidRDefault="004160A0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Курсовий</w:t>
            </w:r>
            <w:proofErr w:type="spellEnd"/>
            <w:r>
              <w:rPr>
                <w:color w:val="000000"/>
              </w:rPr>
              <w:t xml:space="preserve"> проект / </w:t>
            </w:r>
            <w:proofErr w:type="spellStart"/>
            <w:r>
              <w:rPr>
                <w:color w:val="000000"/>
              </w:rPr>
              <w:t>Course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project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A9C334E" w14:textId="25E99BDC" w:rsidR="004160A0" w:rsidRPr="00B0351E" w:rsidRDefault="004160A0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B0351E">
              <w:rPr>
                <w:lang w:val="uk-UA"/>
              </w:rPr>
              <w:t>1,0</w:t>
            </w:r>
          </w:p>
        </w:tc>
        <w:tc>
          <w:tcPr>
            <w:tcW w:w="1660" w:type="dxa"/>
            <w:vAlign w:val="center"/>
          </w:tcPr>
          <w:p w14:paraId="4568F5D3" w14:textId="0E0D1FDD" w:rsidR="004160A0" w:rsidRPr="00B0351E" w:rsidRDefault="004160A0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  <w:proofErr w:type="spellStart"/>
            <w:r w:rsidRPr="00B0351E">
              <w:rPr>
                <w:sz w:val="24"/>
                <w:szCs w:val="24"/>
                <w:lang w:val="uk-UA"/>
              </w:rPr>
              <w:t>диф</w:t>
            </w:r>
            <w:proofErr w:type="spellEnd"/>
            <w:r w:rsidRPr="00B0351E">
              <w:rPr>
                <w:sz w:val="24"/>
                <w:szCs w:val="24"/>
                <w:lang w:val="uk-UA"/>
              </w:rPr>
              <w:t>. залік</w:t>
            </w:r>
            <w:r w:rsidRPr="00B0351E" w:rsidDel="001D102E">
              <w:rPr>
                <w:sz w:val="24"/>
                <w:szCs w:val="24"/>
                <w:lang w:val="uk-UA"/>
              </w:rPr>
              <w:t xml:space="preserve"> </w:t>
            </w:r>
            <w:r w:rsidRPr="00B0351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160A0" w:rsidRPr="001D607E" w14:paraId="1CD54D44" w14:textId="77777777" w:rsidTr="00765515">
        <w:trPr>
          <w:trHeight w:val="270"/>
        </w:trPr>
        <w:tc>
          <w:tcPr>
            <w:tcW w:w="1262" w:type="dxa"/>
            <w:gridSpan w:val="2"/>
            <w:vAlign w:val="center"/>
          </w:tcPr>
          <w:p w14:paraId="5E2F481D" w14:textId="05021571" w:rsidR="004160A0" w:rsidRPr="001D607E" w:rsidRDefault="004160A0" w:rsidP="00765515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ОК.3.08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56EE5F78" w14:textId="7D792AB2" w:rsidR="004160A0" w:rsidRPr="001D607E" w:rsidRDefault="004160A0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Технологія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сушіння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і</w:t>
            </w:r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захисту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деревини</w:t>
            </w:r>
            <w:proofErr w:type="spellEnd"/>
            <w:r w:rsidRPr="004160A0">
              <w:rPr>
                <w:color w:val="000000"/>
                <w:lang w:val="en-US"/>
              </w:rPr>
              <w:t xml:space="preserve"> / Wood drying and protection technology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1D15DC1" w14:textId="5B2C74F9" w:rsidR="004160A0" w:rsidRPr="00B0351E" w:rsidRDefault="004160A0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B0351E">
              <w:rPr>
                <w:lang w:val="uk-UA"/>
              </w:rPr>
              <w:t>6,0</w:t>
            </w:r>
          </w:p>
        </w:tc>
        <w:tc>
          <w:tcPr>
            <w:tcW w:w="1660" w:type="dxa"/>
            <w:vAlign w:val="center"/>
          </w:tcPr>
          <w:p w14:paraId="280682D1" w14:textId="53906A78" w:rsidR="004160A0" w:rsidRPr="00B0351E" w:rsidRDefault="004160A0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  <w:r w:rsidRPr="00B0351E">
              <w:rPr>
                <w:sz w:val="24"/>
                <w:szCs w:val="24"/>
                <w:lang w:val="uk-UA"/>
              </w:rPr>
              <w:t>екзамен</w:t>
            </w:r>
            <w:r w:rsidRPr="00B0351E" w:rsidDel="00367B32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160A0" w:rsidRPr="001D607E" w14:paraId="3AB81326" w14:textId="77777777" w:rsidTr="00765515">
        <w:trPr>
          <w:trHeight w:val="270"/>
        </w:trPr>
        <w:tc>
          <w:tcPr>
            <w:tcW w:w="1262" w:type="dxa"/>
            <w:gridSpan w:val="2"/>
            <w:vAlign w:val="center"/>
          </w:tcPr>
          <w:p w14:paraId="12EE5A78" w14:textId="290D1A5D" w:rsidR="004160A0" w:rsidRPr="001D607E" w:rsidRDefault="004160A0" w:rsidP="00765515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ОК.3.08.К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5D1167BD" w14:textId="39E0E9EE" w:rsidR="004160A0" w:rsidRPr="001D607E" w:rsidRDefault="004160A0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Курсовий</w:t>
            </w:r>
            <w:proofErr w:type="spellEnd"/>
            <w:r>
              <w:rPr>
                <w:color w:val="000000"/>
              </w:rPr>
              <w:t xml:space="preserve"> проект / </w:t>
            </w:r>
            <w:proofErr w:type="spellStart"/>
            <w:r>
              <w:rPr>
                <w:color w:val="000000"/>
              </w:rPr>
              <w:t>Course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project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FC595B3" w14:textId="28C5A850" w:rsidR="004160A0" w:rsidRPr="00B0351E" w:rsidRDefault="004160A0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B0351E">
              <w:rPr>
                <w:lang w:val="uk-UA"/>
              </w:rPr>
              <w:t>1,0</w:t>
            </w:r>
          </w:p>
        </w:tc>
        <w:tc>
          <w:tcPr>
            <w:tcW w:w="1660" w:type="dxa"/>
            <w:vAlign w:val="center"/>
          </w:tcPr>
          <w:p w14:paraId="5A0CDE46" w14:textId="61DC329B" w:rsidR="004160A0" w:rsidRPr="00B0351E" w:rsidRDefault="004160A0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  <w:proofErr w:type="spellStart"/>
            <w:r w:rsidRPr="00B0351E">
              <w:rPr>
                <w:sz w:val="24"/>
                <w:szCs w:val="24"/>
                <w:lang w:val="uk-UA"/>
              </w:rPr>
              <w:t>диф</w:t>
            </w:r>
            <w:proofErr w:type="spellEnd"/>
            <w:r w:rsidRPr="00B0351E">
              <w:rPr>
                <w:sz w:val="24"/>
                <w:szCs w:val="24"/>
                <w:lang w:val="uk-UA"/>
              </w:rPr>
              <w:t>. залік</w:t>
            </w:r>
            <w:r w:rsidRPr="00B0351E" w:rsidDel="001D102E">
              <w:rPr>
                <w:sz w:val="24"/>
                <w:szCs w:val="24"/>
                <w:lang w:val="uk-UA"/>
              </w:rPr>
              <w:t xml:space="preserve"> </w:t>
            </w:r>
            <w:r w:rsidRPr="00B0351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160A0" w:rsidRPr="001D607E" w14:paraId="28A8D320" w14:textId="77777777" w:rsidTr="00765515">
        <w:trPr>
          <w:trHeight w:val="270"/>
        </w:trPr>
        <w:tc>
          <w:tcPr>
            <w:tcW w:w="1262" w:type="dxa"/>
            <w:gridSpan w:val="2"/>
            <w:vAlign w:val="center"/>
          </w:tcPr>
          <w:p w14:paraId="13E5EC64" w14:textId="01629DE0" w:rsidR="004160A0" w:rsidRPr="001D607E" w:rsidRDefault="004160A0" w:rsidP="00765515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ОК.3.09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76AA8234" w14:textId="61F16447" w:rsidR="004160A0" w:rsidRPr="001D607E" w:rsidRDefault="004160A0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Конструювання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виробів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з</w:t>
            </w:r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деревини</w:t>
            </w:r>
            <w:proofErr w:type="spellEnd"/>
            <w:r w:rsidRPr="004160A0">
              <w:rPr>
                <w:color w:val="000000"/>
                <w:lang w:val="en-US"/>
              </w:rPr>
              <w:t xml:space="preserve"> / Design of wood products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65208D8" w14:textId="41D6CE6B" w:rsidR="004160A0" w:rsidRPr="00B0351E" w:rsidRDefault="004160A0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B0351E">
              <w:rPr>
                <w:lang w:val="uk-UA"/>
              </w:rPr>
              <w:t>5,0</w:t>
            </w:r>
          </w:p>
        </w:tc>
        <w:tc>
          <w:tcPr>
            <w:tcW w:w="1660" w:type="dxa"/>
            <w:vAlign w:val="center"/>
          </w:tcPr>
          <w:p w14:paraId="1429F501" w14:textId="48B5429C" w:rsidR="004160A0" w:rsidRPr="00B0351E" w:rsidRDefault="004160A0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  <w:r w:rsidRPr="00B0351E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4160A0" w:rsidRPr="001D607E" w14:paraId="4F17D1DD" w14:textId="77777777" w:rsidTr="00765515">
        <w:trPr>
          <w:trHeight w:val="270"/>
        </w:trPr>
        <w:tc>
          <w:tcPr>
            <w:tcW w:w="1262" w:type="dxa"/>
            <w:gridSpan w:val="2"/>
            <w:vAlign w:val="center"/>
          </w:tcPr>
          <w:p w14:paraId="6E7F41C4" w14:textId="2C7C78A6" w:rsidR="004160A0" w:rsidRPr="001D607E" w:rsidRDefault="004160A0" w:rsidP="00765515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ОК.3.10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230AEFF8" w14:textId="6A0E9A1F" w:rsidR="004160A0" w:rsidRPr="001D607E" w:rsidRDefault="004160A0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Технологія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виробів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з</w:t>
            </w:r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деревини</w:t>
            </w:r>
            <w:proofErr w:type="spellEnd"/>
            <w:r w:rsidRPr="004160A0">
              <w:rPr>
                <w:color w:val="000000"/>
                <w:lang w:val="en-US"/>
              </w:rPr>
              <w:t xml:space="preserve"> / Technology of wood products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5A4C8FE" w14:textId="68B9B20A" w:rsidR="004160A0" w:rsidRPr="00B0351E" w:rsidRDefault="004160A0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B0351E">
              <w:rPr>
                <w:lang w:val="uk-UA"/>
              </w:rPr>
              <w:t>6,0</w:t>
            </w:r>
          </w:p>
        </w:tc>
        <w:tc>
          <w:tcPr>
            <w:tcW w:w="1660" w:type="dxa"/>
            <w:vAlign w:val="center"/>
          </w:tcPr>
          <w:p w14:paraId="4DBFB88D" w14:textId="5BF7CF45" w:rsidR="004160A0" w:rsidRPr="00B0351E" w:rsidRDefault="004160A0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  <w:r w:rsidRPr="00B0351E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4160A0" w:rsidRPr="001D607E" w14:paraId="355480E0" w14:textId="77777777" w:rsidTr="00765515">
        <w:trPr>
          <w:trHeight w:val="270"/>
        </w:trPr>
        <w:tc>
          <w:tcPr>
            <w:tcW w:w="1262" w:type="dxa"/>
            <w:gridSpan w:val="2"/>
            <w:vAlign w:val="center"/>
          </w:tcPr>
          <w:p w14:paraId="544C6032" w14:textId="00E9B085" w:rsidR="004160A0" w:rsidRPr="001D607E" w:rsidRDefault="004160A0" w:rsidP="00765515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ОК.3.10.К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11133409" w14:textId="5D11C203" w:rsidR="004160A0" w:rsidRPr="001D607E" w:rsidRDefault="004160A0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Курсовий</w:t>
            </w:r>
            <w:proofErr w:type="spellEnd"/>
            <w:r>
              <w:rPr>
                <w:color w:val="000000"/>
              </w:rPr>
              <w:t xml:space="preserve"> проект / </w:t>
            </w:r>
            <w:proofErr w:type="spellStart"/>
            <w:r>
              <w:rPr>
                <w:color w:val="000000"/>
              </w:rPr>
              <w:t>Course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project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8BFF6E4" w14:textId="36F01B4D" w:rsidR="004160A0" w:rsidRPr="00B0351E" w:rsidRDefault="004160A0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B0351E">
              <w:rPr>
                <w:lang w:val="uk-UA"/>
              </w:rPr>
              <w:t>1,0</w:t>
            </w:r>
          </w:p>
        </w:tc>
        <w:tc>
          <w:tcPr>
            <w:tcW w:w="1660" w:type="dxa"/>
            <w:vAlign w:val="center"/>
          </w:tcPr>
          <w:p w14:paraId="676F5674" w14:textId="578E433E" w:rsidR="004160A0" w:rsidRPr="00B0351E" w:rsidRDefault="004160A0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  <w:proofErr w:type="spellStart"/>
            <w:r w:rsidRPr="00B0351E">
              <w:rPr>
                <w:sz w:val="24"/>
                <w:szCs w:val="24"/>
                <w:lang w:val="uk-UA"/>
              </w:rPr>
              <w:t>диф</w:t>
            </w:r>
            <w:proofErr w:type="spellEnd"/>
            <w:r w:rsidRPr="00B0351E">
              <w:rPr>
                <w:sz w:val="24"/>
                <w:szCs w:val="24"/>
                <w:lang w:val="uk-UA"/>
              </w:rPr>
              <w:t>. залік</w:t>
            </w:r>
            <w:r w:rsidRPr="00B0351E" w:rsidDel="001D102E">
              <w:rPr>
                <w:sz w:val="24"/>
                <w:szCs w:val="24"/>
                <w:lang w:val="uk-UA"/>
              </w:rPr>
              <w:t xml:space="preserve"> </w:t>
            </w:r>
            <w:r w:rsidRPr="00B0351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160A0" w:rsidRPr="001D607E" w14:paraId="38FE7B13" w14:textId="77777777" w:rsidTr="00765515">
        <w:trPr>
          <w:trHeight w:val="270"/>
        </w:trPr>
        <w:tc>
          <w:tcPr>
            <w:tcW w:w="1262" w:type="dxa"/>
            <w:gridSpan w:val="2"/>
            <w:vAlign w:val="center"/>
          </w:tcPr>
          <w:p w14:paraId="58A4B262" w14:textId="573A45DB" w:rsidR="004160A0" w:rsidRPr="001D607E" w:rsidRDefault="004160A0" w:rsidP="00765515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ОК.3.11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415C2FD8" w14:textId="3F44E109" w:rsidR="004160A0" w:rsidRPr="001D607E" w:rsidRDefault="004160A0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Технологія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захисно</w:t>
            </w:r>
            <w:proofErr w:type="spellEnd"/>
            <w:r w:rsidRPr="004160A0">
              <w:rPr>
                <w:color w:val="000000"/>
                <w:lang w:val="en-US"/>
              </w:rPr>
              <w:t>-</w:t>
            </w:r>
            <w:proofErr w:type="spellStart"/>
            <w:r>
              <w:rPr>
                <w:color w:val="000000"/>
              </w:rPr>
              <w:t>декоративних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покриттів</w:t>
            </w:r>
            <w:proofErr w:type="spellEnd"/>
            <w:r w:rsidRPr="004160A0">
              <w:rPr>
                <w:color w:val="000000"/>
                <w:lang w:val="en-US"/>
              </w:rPr>
              <w:t xml:space="preserve"> / Technology of protective and decorative coatings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8A44DEF" w14:textId="34542181" w:rsidR="004160A0" w:rsidRPr="00B0351E" w:rsidRDefault="004160A0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B0351E">
              <w:rPr>
                <w:lang w:val="uk-UA"/>
              </w:rPr>
              <w:t>7,0</w:t>
            </w:r>
          </w:p>
        </w:tc>
        <w:tc>
          <w:tcPr>
            <w:tcW w:w="1660" w:type="dxa"/>
            <w:vAlign w:val="center"/>
          </w:tcPr>
          <w:p w14:paraId="224E82D9" w14:textId="4B6D0161" w:rsidR="004160A0" w:rsidRPr="00B0351E" w:rsidRDefault="004160A0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  <w:r w:rsidRPr="00B0351E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4160A0" w:rsidRPr="001D607E" w14:paraId="20A2D486" w14:textId="77777777" w:rsidTr="00765515">
        <w:trPr>
          <w:trHeight w:val="270"/>
        </w:trPr>
        <w:tc>
          <w:tcPr>
            <w:tcW w:w="1262" w:type="dxa"/>
            <w:gridSpan w:val="2"/>
            <w:vAlign w:val="center"/>
          </w:tcPr>
          <w:p w14:paraId="279793C9" w14:textId="72842241" w:rsidR="004160A0" w:rsidRPr="001D607E" w:rsidRDefault="004160A0" w:rsidP="00765515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ОК.3.12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7D0D51C5" w14:textId="23C367CD" w:rsidR="004160A0" w:rsidRPr="001D607E" w:rsidRDefault="004160A0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Проектування</w:t>
            </w:r>
            <w:proofErr w:type="spellEnd"/>
            <w:r w:rsidRPr="0053526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дерев</w:t>
            </w:r>
            <w:r w:rsidRPr="0053526E">
              <w:rPr>
                <w:color w:val="000000"/>
                <w:lang w:val="uk-UA"/>
              </w:rPr>
              <w:t>'</w:t>
            </w:r>
            <w:proofErr w:type="spellStart"/>
            <w:r>
              <w:rPr>
                <w:color w:val="000000"/>
              </w:rPr>
              <w:t>яних</w:t>
            </w:r>
            <w:proofErr w:type="spellEnd"/>
            <w:r w:rsidRPr="0053526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будівельних</w:t>
            </w:r>
            <w:proofErr w:type="spellEnd"/>
            <w:r w:rsidRPr="0053526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конструкцій</w:t>
            </w:r>
            <w:proofErr w:type="spellEnd"/>
            <w:r w:rsidRPr="0053526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і</w:t>
            </w:r>
            <w:r w:rsidRPr="0053526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елементів</w:t>
            </w:r>
            <w:proofErr w:type="spellEnd"/>
            <w:r w:rsidRPr="0053526E">
              <w:rPr>
                <w:color w:val="000000"/>
                <w:lang w:val="uk-UA"/>
              </w:rPr>
              <w:t xml:space="preserve"> / </w:t>
            </w:r>
            <w:r w:rsidRPr="004160A0">
              <w:rPr>
                <w:color w:val="000000"/>
                <w:lang w:val="en-US"/>
              </w:rPr>
              <w:t>Design</w:t>
            </w:r>
            <w:r w:rsidRPr="0053526E">
              <w:rPr>
                <w:color w:val="000000"/>
                <w:lang w:val="uk-UA"/>
              </w:rPr>
              <w:t xml:space="preserve"> </w:t>
            </w:r>
            <w:r w:rsidRPr="004160A0">
              <w:rPr>
                <w:color w:val="000000"/>
                <w:lang w:val="en-US"/>
              </w:rPr>
              <w:t>of</w:t>
            </w:r>
            <w:r w:rsidRPr="0053526E">
              <w:rPr>
                <w:color w:val="000000"/>
                <w:lang w:val="uk-UA"/>
              </w:rPr>
              <w:t xml:space="preserve"> </w:t>
            </w:r>
            <w:r w:rsidRPr="004160A0">
              <w:rPr>
                <w:color w:val="000000"/>
                <w:lang w:val="en-US"/>
              </w:rPr>
              <w:t>wooden</w:t>
            </w:r>
            <w:r w:rsidRPr="0053526E">
              <w:rPr>
                <w:color w:val="000000"/>
                <w:lang w:val="uk-UA"/>
              </w:rPr>
              <w:t xml:space="preserve"> </w:t>
            </w:r>
            <w:r w:rsidRPr="004160A0">
              <w:rPr>
                <w:color w:val="000000"/>
                <w:lang w:val="en-US"/>
              </w:rPr>
              <w:t>building</w:t>
            </w:r>
            <w:r w:rsidRPr="0053526E">
              <w:rPr>
                <w:color w:val="000000"/>
                <w:lang w:val="uk-UA"/>
              </w:rPr>
              <w:t xml:space="preserve"> </w:t>
            </w:r>
            <w:r w:rsidRPr="004160A0">
              <w:rPr>
                <w:color w:val="000000"/>
                <w:lang w:val="en-US"/>
              </w:rPr>
              <w:t>structures</w:t>
            </w:r>
            <w:r w:rsidRPr="0053526E">
              <w:rPr>
                <w:color w:val="000000"/>
                <w:lang w:val="uk-UA"/>
              </w:rPr>
              <w:t xml:space="preserve"> </w:t>
            </w:r>
            <w:r w:rsidRPr="004160A0">
              <w:rPr>
                <w:color w:val="000000"/>
                <w:lang w:val="en-US"/>
              </w:rPr>
              <w:t>and</w:t>
            </w:r>
            <w:r w:rsidRPr="0053526E">
              <w:rPr>
                <w:color w:val="000000"/>
                <w:lang w:val="uk-UA"/>
              </w:rPr>
              <w:t xml:space="preserve"> </w:t>
            </w:r>
            <w:r w:rsidRPr="004160A0">
              <w:rPr>
                <w:color w:val="000000"/>
                <w:lang w:val="en-US"/>
              </w:rPr>
              <w:t>elements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306E4E9" w14:textId="1A96251C" w:rsidR="004160A0" w:rsidRPr="00B0351E" w:rsidRDefault="004160A0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B0351E">
              <w:rPr>
                <w:lang w:val="uk-UA"/>
              </w:rPr>
              <w:t>5,0</w:t>
            </w:r>
          </w:p>
        </w:tc>
        <w:tc>
          <w:tcPr>
            <w:tcW w:w="1660" w:type="dxa"/>
            <w:vAlign w:val="center"/>
          </w:tcPr>
          <w:p w14:paraId="3A887950" w14:textId="2FDAC10D" w:rsidR="004160A0" w:rsidRPr="00B0351E" w:rsidRDefault="004160A0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  <w:r w:rsidRPr="00B0351E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4160A0" w:rsidRPr="001D607E" w14:paraId="378A376A" w14:textId="77777777" w:rsidTr="00765515">
        <w:trPr>
          <w:trHeight w:val="270"/>
        </w:trPr>
        <w:tc>
          <w:tcPr>
            <w:tcW w:w="1262" w:type="dxa"/>
            <w:gridSpan w:val="2"/>
            <w:vAlign w:val="center"/>
          </w:tcPr>
          <w:p w14:paraId="2E1D829D" w14:textId="1E35C418" w:rsidR="004160A0" w:rsidRPr="001D607E" w:rsidRDefault="004160A0" w:rsidP="00765515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ОК.3.13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3D28910F" w14:textId="05FE389E" w:rsidR="004160A0" w:rsidRPr="001D607E" w:rsidRDefault="004160A0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Технологія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клеєних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матеріалів</w:t>
            </w:r>
            <w:proofErr w:type="spellEnd"/>
            <w:r w:rsidRPr="004160A0">
              <w:rPr>
                <w:color w:val="000000"/>
                <w:lang w:val="en-US"/>
              </w:rPr>
              <w:t xml:space="preserve"> / Technology of glued materials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851C5FD" w14:textId="4C08286B" w:rsidR="004160A0" w:rsidRPr="00B0351E" w:rsidRDefault="00B0351E" w:rsidP="006D52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3</w:t>
            </w:r>
            <w:r w:rsidR="004160A0" w:rsidRPr="00B0351E">
              <w:rPr>
                <w:lang w:val="uk-UA"/>
              </w:rPr>
              <w:t>,0</w:t>
            </w:r>
          </w:p>
        </w:tc>
        <w:tc>
          <w:tcPr>
            <w:tcW w:w="1660" w:type="dxa"/>
            <w:vAlign w:val="center"/>
          </w:tcPr>
          <w:p w14:paraId="54255712" w14:textId="3A78C94A" w:rsidR="004160A0" w:rsidRPr="00B0351E" w:rsidRDefault="004160A0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  <w:r w:rsidRPr="00B0351E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B0351E" w:rsidRPr="001D607E" w14:paraId="2FB936BB" w14:textId="77777777" w:rsidTr="00765515">
        <w:trPr>
          <w:trHeight w:val="270"/>
        </w:trPr>
        <w:tc>
          <w:tcPr>
            <w:tcW w:w="1262" w:type="dxa"/>
            <w:gridSpan w:val="2"/>
            <w:vAlign w:val="center"/>
          </w:tcPr>
          <w:p w14:paraId="76B321C4" w14:textId="0A469329" w:rsidR="00B0351E" w:rsidRPr="001D607E" w:rsidRDefault="00B0351E" w:rsidP="00765515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ОК.3.13К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512351C4" w14:textId="1874F459" w:rsidR="00B0351E" w:rsidRPr="001D607E" w:rsidRDefault="00B0351E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Курсовий</w:t>
            </w:r>
            <w:proofErr w:type="spellEnd"/>
            <w:r>
              <w:rPr>
                <w:color w:val="000000"/>
              </w:rPr>
              <w:t xml:space="preserve"> проект / </w:t>
            </w:r>
            <w:proofErr w:type="spellStart"/>
            <w:r>
              <w:rPr>
                <w:color w:val="000000"/>
              </w:rPr>
              <w:t>Course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project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304A5E4" w14:textId="1B4476B4" w:rsidR="00B0351E" w:rsidRPr="001D607E" w:rsidRDefault="00B0351E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B0351E">
              <w:rPr>
                <w:lang w:val="uk-UA"/>
              </w:rPr>
              <w:t>1,0</w:t>
            </w:r>
          </w:p>
        </w:tc>
        <w:tc>
          <w:tcPr>
            <w:tcW w:w="1660" w:type="dxa"/>
            <w:vAlign w:val="center"/>
          </w:tcPr>
          <w:p w14:paraId="745D05EC" w14:textId="5D14B4C1" w:rsidR="00B0351E" w:rsidRPr="001D607E" w:rsidRDefault="00B0351E" w:rsidP="006D5237">
            <w:pPr>
              <w:snapToGrid w:val="0"/>
              <w:ind w:left="34" w:right="-74"/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B0351E">
              <w:rPr>
                <w:sz w:val="24"/>
                <w:szCs w:val="24"/>
                <w:lang w:val="uk-UA"/>
              </w:rPr>
              <w:t>диф</w:t>
            </w:r>
            <w:proofErr w:type="spellEnd"/>
            <w:r w:rsidRPr="00B0351E">
              <w:rPr>
                <w:sz w:val="24"/>
                <w:szCs w:val="24"/>
                <w:lang w:val="uk-UA"/>
              </w:rPr>
              <w:t>. залік</w:t>
            </w:r>
            <w:r w:rsidRPr="00B0351E" w:rsidDel="001D102E">
              <w:rPr>
                <w:sz w:val="24"/>
                <w:szCs w:val="24"/>
                <w:lang w:val="uk-UA"/>
              </w:rPr>
              <w:t xml:space="preserve"> </w:t>
            </w:r>
            <w:r w:rsidRPr="00B0351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B0351E" w:rsidRPr="001D607E" w14:paraId="3AC1BC08" w14:textId="77777777" w:rsidTr="00765515">
        <w:trPr>
          <w:trHeight w:val="270"/>
        </w:trPr>
        <w:tc>
          <w:tcPr>
            <w:tcW w:w="1262" w:type="dxa"/>
            <w:gridSpan w:val="2"/>
            <w:vAlign w:val="center"/>
          </w:tcPr>
          <w:p w14:paraId="01D851AE" w14:textId="691F8DAC" w:rsidR="00B0351E" w:rsidRPr="001D607E" w:rsidRDefault="00B0351E" w:rsidP="00765515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ОК.3.14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62C23BB4" w14:textId="3CAEAC17" w:rsidR="00B0351E" w:rsidRPr="001D607E" w:rsidRDefault="00B0351E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Технологія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корпусних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меблевих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виробів</w:t>
            </w:r>
            <w:proofErr w:type="spellEnd"/>
            <w:r w:rsidRPr="004160A0">
              <w:rPr>
                <w:color w:val="000000"/>
                <w:lang w:val="en-US"/>
              </w:rPr>
              <w:t xml:space="preserve"> / Technology of cabinet furniture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0794AC6" w14:textId="2F5CCC6C" w:rsidR="00B0351E" w:rsidRPr="001D607E" w:rsidRDefault="00B0351E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B0351E">
              <w:rPr>
                <w:lang w:val="uk-UA"/>
              </w:rPr>
              <w:t>5,0</w:t>
            </w:r>
          </w:p>
        </w:tc>
        <w:tc>
          <w:tcPr>
            <w:tcW w:w="1660" w:type="dxa"/>
            <w:vAlign w:val="center"/>
          </w:tcPr>
          <w:p w14:paraId="58366B5D" w14:textId="29BDA356" w:rsidR="00B0351E" w:rsidRPr="001D607E" w:rsidRDefault="00B0351E" w:rsidP="006D5237">
            <w:pPr>
              <w:snapToGrid w:val="0"/>
              <w:ind w:left="34" w:right="-74"/>
              <w:rPr>
                <w:sz w:val="24"/>
                <w:szCs w:val="24"/>
                <w:highlight w:val="yellow"/>
                <w:lang w:val="uk-UA"/>
              </w:rPr>
            </w:pPr>
            <w:r w:rsidRPr="00B0351E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B0351E" w:rsidRPr="001D607E" w14:paraId="70EF65D8" w14:textId="77777777" w:rsidTr="00765515">
        <w:trPr>
          <w:trHeight w:val="270"/>
        </w:trPr>
        <w:tc>
          <w:tcPr>
            <w:tcW w:w="1262" w:type="dxa"/>
            <w:gridSpan w:val="2"/>
            <w:vAlign w:val="center"/>
          </w:tcPr>
          <w:p w14:paraId="6E2E8F63" w14:textId="49D632EC" w:rsidR="00B0351E" w:rsidRPr="001D607E" w:rsidRDefault="00B0351E" w:rsidP="00765515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ОК.3.14.К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0B3FB910" w14:textId="0D5E1C49" w:rsidR="00B0351E" w:rsidRPr="001D607E" w:rsidRDefault="00B0351E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Курсовий</w:t>
            </w:r>
            <w:proofErr w:type="spellEnd"/>
            <w:r>
              <w:rPr>
                <w:color w:val="000000"/>
              </w:rPr>
              <w:t xml:space="preserve"> проект / </w:t>
            </w:r>
            <w:proofErr w:type="spellStart"/>
            <w:r>
              <w:rPr>
                <w:color w:val="000000"/>
              </w:rPr>
              <w:t>Course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project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6AB441A" w14:textId="2F837F48" w:rsidR="00B0351E" w:rsidRPr="001D607E" w:rsidRDefault="00B0351E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B0351E">
              <w:rPr>
                <w:lang w:val="uk-UA"/>
              </w:rPr>
              <w:t>1,0</w:t>
            </w:r>
          </w:p>
        </w:tc>
        <w:tc>
          <w:tcPr>
            <w:tcW w:w="1660" w:type="dxa"/>
            <w:vAlign w:val="center"/>
          </w:tcPr>
          <w:p w14:paraId="13605025" w14:textId="15CC9B0A" w:rsidR="00B0351E" w:rsidRPr="001D607E" w:rsidRDefault="00B0351E" w:rsidP="006D5237">
            <w:pPr>
              <w:snapToGrid w:val="0"/>
              <w:ind w:left="34" w:right="-74"/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B0351E">
              <w:rPr>
                <w:sz w:val="24"/>
                <w:szCs w:val="24"/>
                <w:lang w:val="uk-UA"/>
              </w:rPr>
              <w:t>диф</w:t>
            </w:r>
            <w:proofErr w:type="spellEnd"/>
            <w:r w:rsidRPr="00B0351E">
              <w:rPr>
                <w:sz w:val="24"/>
                <w:szCs w:val="24"/>
                <w:lang w:val="uk-UA"/>
              </w:rPr>
              <w:t>. залік</w:t>
            </w:r>
            <w:r w:rsidRPr="00B0351E" w:rsidDel="001D102E">
              <w:rPr>
                <w:sz w:val="24"/>
                <w:szCs w:val="24"/>
                <w:lang w:val="uk-UA"/>
              </w:rPr>
              <w:t xml:space="preserve"> </w:t>
            </w:r>
            <w:r w:rsidRPr="00B0351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B0351E" w:rsidRPr="001D607E" w14:paraId="7FFD4BDB" w14:textId="77777777" w:rsidTr="00765515">
        <w:trPr>
          <w:trHeight w:val="270"/>
        </w:trPr>
        <w:tc>
          <w:tcPr>
            <w:tcW w:w="1262" w:type="dxa"/>
            <w:gridSpan w:val="2"/>
            <w:vAlign w:val="center"/>
          </w:tcPr>
          <w:p w14:paraId="59479513" w14:textId="535FF1BD" w:rsidR="00B0351E" w:rsidRPr="001D607E" w:rsidRDefault="00B0351E" w:rsidP="00765515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ОК.3.15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2A2ECCED" w14:textId="3017B296" w:rsidR="00B0351E" w:rsidRPr="001D607E" w:rsidRDefault="00B0351E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r w:rsidRPr="004160A0">
              <w:rPr>
                <w:color w:val="000000"/>
                <w:lang w:val="uk-UA"/>
              </w:rPr>
              <w:t xml:space="preserve">Технологія м'яких меблевих виробів  / </w:t>
            </w:r>
            <w:proofErr w:type="spellStart"/>
            <w:r>
              <w:rPr>
                <w:color w:val="000000"/>
              </w:rPr>
              <w:t>Upholstered</w:t>
            </w:r>
            <w:proofErr w:type="spellEnd"/>
            <w:r w:rsidRPr="004160A0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furniture</w:t>
            </w:r>
            <w:proofErr w:type="spellEnd"/>
            <w:r w:rsidRPr="004160A0">
              <w:rPr>
                <w:color w:val="000000"/>
                <w:lang w:val="uk-UA"/>
              </w:rPr>
              <w:t xml:space="preserve"> </w:t>
            </w:r>
            <w:proofErr w:type="spellStart"/>
            <w:r w:rsidRPr="004160A0">
              <w:rPr>
                <w:color w:val="000000"/>
                <w:lang w:val="uk-UA"/>
              </w:rPr>
              <w:t>рг</w:t>
            </w:r>
            <w:r>
              <w:rPr>
                <w:color w:val="000000"/>
              </w:rPr>
              <w:t>oduction</w:t>
            </w:r>
            <w:proofErr w:type="spellEnd"/>
            <w:r w:rsidRPr="004160A0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techniques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0785D76" w14:textId="2C9637D4" w:rsidR="00B0351E" w:rsidRPr="00B0351E" w:rsidRDefault="00B0351E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B0351E">
              <w:rPr>
                <w:lang w:val="uk-UA"/>
              </w:rPr>
              <w:t>4,0</w:t>
            </w:r>
          </w:p>
        </w:tc>
        <w:tc>
          <w:tcPr>
            <w:tcW w:w="1660" w:type="dxa"/>
            <w:vAlign w:val="center"/>
          </w:tcPr>
          <w:p w14:paraId="04A66F02" w14:textId="19E887A6" w:rsidR="00B0351E" w:rsidRPr="00B0351E" w:rsidRDefault="00B0351E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  <w:r w:rsidRPr="00B0351E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B0351E" w:rsidRPr="001D607E" w14:paraId="2BE77947" w14:textId="77777777" w:rsidTr="00765515">
        <w:trPr>
          <w:trHeight w:val="270"/>
        </w:trPr>
        <w:tc>
          <w:tcPr>
            <w:tcW w:w="1262" w:type="dxa"/>
            <w:gridSpan w:val="2"/>
            <w:vAlign w:val="center"/>
          </w:tcPr>
          <w:p w14:paraId="1748D1A8" w14:textId="43801F28" w:rsidR="00B0351E" w:rsidRPr="001D607E" w:rsidRDefault="00B0351E" w:rsidP="00765515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ОК.3.16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5F9FD140" w14:textId="7353EAA1" w:rsidR="00B0351E" w:rsidRPr="001D607E" w:rsidRDefault="00B0351E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r w:rsidRPr="004160A0">
              <w:rPr>
                <w:color w:val="000000"/>
                <w:lang w:val="uk-UA"/>
              </w:rPr>
              <w:t xml:space="preserve">Технологія столярних виробів / </w:t>
            </w:r>
            <w:proofErr w:type="spellStart"/>
            <w:r>
              <w:rPr>
                <w:color w:val="000000"/>
              </w:rPr>
              <w:t>Joiner</w:t>
            </w:r>
            <w:proofErr w:type="spellEnd"/>
            <w:r w:rsidRPr="004160A0">
              <w:rPr>
                <w:color w:val="000000"/>
                <w:lang w:val="uk-UA"/>
              </w:rPr>
              <w:t>'</w:t>
            </w:r>
            <w:r>
              <w:rPr>
                <w:color w:val="000000"/>
              </w:rPr>
              <w:t>s</w:t>
            </w:r>
            <w:r w:rsidRPr="004160A0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technology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12B7F6F" w14:textId="4AB27C82" w:rsidR="00B0351E" w:rsidRPr="001D607E" w:rsidRDefault="00B0351E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lang w:val="uk-UA"/>
              </w:rPr>
              <w:t>4</w:t>
            </w:r>
            <w:r w:rsidRPr="00B0351E">
              <w:rPr>
                <w:lang w:val="uk-UA"/>
              </w:rPr>
              <w:t>,0</w:t>
            </w:r>
          </w:p>
        </w:tc>
        <w:tc>
          <w:tcPr>
            <w:tcW w:w="1660" w:type="dxa"/>
            <w:vAlign w:val="center"/>
          </w:tcPr>
          <w:p w14:paraId="4CC4907A" w14:textId="405A2DE5" w:rsidR="00B0351E" w:rsidRPr="001D607E" w:rsidRDefault="00B0351E" w:rsidP="006D5237">
            <w:pPr>
              <w:snapToGrid w:val="0"/>
              <w:ind w:left="34" w:right="-74"/>
              <w:rPr>
                <w:sz w:val="24"/>
                <w:szCs w:val="24"/>
                <w:highlight w:val="yellow"/>
                <w:lang w:val="uk-UA"/>
              </w:rPr>
            </w:pPr>
            <w:r w:rsidRPr="00B0351E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B0351E" w:rsidRPr="001D607E" w14:paraId="5440126A" w14:textId="77777777" w:rsidTr="00765515">
        <w:trPr>
          <w:trHeight w:val="270"/>
        </w:trPr>
        <w:tc>
          <w:tcPr>
            <w:tcW w:w="1262" w:type="dxa"/>
            <w:gridSpan w:val="2"/>
            <w:vAlign w:val="center"/>
          </w:tcPr>
          <w:p w14:paraId="43ABEB16" w14:textId="11F46772" w:rsidR="00B0351E" w:rsidRPr="001D607E" w:rsidRDefault="00B0351E" w:rsidP="00765515">
            <w:pPr>
              <w:jc w:val="center"/>
              <w:rPr>
                <w:highlight w:val="yellow"/>
                <w:lang w:val="uk-UA"/>
              </w:rPr>
            </w:pPr>
            <w:r>
              <w:t>ОК.3.16.К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35667B77" w14:textId="44B72B72" w:rsidR="00B0351E" w:rsidRPr="001D607E" w:rsidRDefault="00B0351E" w:rsidP="006D5237">
            <w:pPr>
              <w:rPr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Курсовий</w:t>
            </w:r>
            <w:proofErr w:type="spellEnd"/>
            <w:r>
              <w:rPr>
                <w:color w:val="000000"/>
              </w:rPr>
              <w:t xml:space="preserve"> проект / </w:t>
            </w:r>
            <w:proofErr w:type="spellStart"/>
            <w:r>
              <w:rPr>
                <w:color w:val="000000"/>
              </w:rPr>
              <w:t>Course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project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79B6138" w14:textId="2748A7B6" w:rsidR="00B0351E" w:rsidRPr="001D607E" w:rsidRDefault="00B0351E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B0351E">
              <w:rPr>
                <w:lang w:val="uk-UA"/>
              </w:rPr>
              <w:t>1,0</w:t>
            </w:r>
          </w:p>
        </w:tc>
        <w:tc>
          <w:tcPr>
            <w:tcW w:w="1660" w:type="dxa"/>
            <w:vAlign w:val="center"/>
          </w:tcPr>
          <w:p w14:paraId="5EED64C7" w14:textId="7F286807" w:rsidR="00B0351E" w:rsidRPr="001D607E" w:rsidRDefault="00B0351E" w:rsidP="006D5237">
            <w:pPr>
              <w:snapToGrid w:val="0"/>
              <w:ind w:left="34" w:right="-74"/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B0351E">
              <w:rPr>
                <w:sz w:val="24"/>
                <w:szCs w:val="24"/>
                <w:lang w:val="uk-UA"/>
              </w:rPr>
              <w:t>диф</w:t>
            </w:r>
            <w:proofErr w:type="spellEnd"/>
            <w:r w:rsidRPr="00B0351E">
              <w:rPr>
                <w:sz w:val="24"/>
                <w:szCs w:val="24"/>
                <w:lang w:val="uk-UA"/>
              </w:rPr>
              <w:t>. залік</w:t>
            </w:r>
            <w:r w:rsidRPr="00B0351E" w:rsidDel="001D102E">
              <w:rPr>
                <w:sz w:val="24"/>
                <w:szCs w:val="24"/>
                <w:lang w:val="uk-UA"/>
              </w:rPr>
              <w:t xml:space="preserve"> </w:t>
            </w:r>
            <w:r w:rsidRPr="00B0351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B0351E" w:rsidRPr="001D607E" w14:paraId="3081B948" w14:textId="77777777" w:rsidTr="00765515">
        <w:trPr>
          <w:trHeight w:val="270"/>
        </w:trPr>
        <w:tc>
          <w:tcPr>
            <w:tcW w:w="1262" w:type="dxa"/>
            <w:gridSpan w:val="2"/>
            <w:vAlign w:val="center"/>
          </w:tcPr>
          <w:p w14:paraId="5DBD04F6" w14:textId="2A0BA4C5" w:rsidR="00B0351E" w:rsidRPr="001D607E" w:rsidRDefault="00B0351E" w:rsidP="00765515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ОК.3.17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377441FC" w14:textId="38490BAE" w:rsidR="00B0351E" w:rsidRPr="001D607E" w:rsidRDefault="00B0351E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Метрологія</w:t>
            </w:r>
            <w:proofErr w:type="spellEnd"/>
            <w:r w:rsidRPr="004160A0"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</w:rPr>
              <w:t>стандартизація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і</w:t>
            </w:r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сертифікація</w:t>
            </w:r>
            <w:proofErr w:type="spellEnd"/>
            <w:r w:rsidRPr="004160A0">
              <w:rPr>
                <w:color w:val="000000"/>
                <w:lang w:val="en-US"/>
              </w:rPr>
              <w:t xml:space="preserve"> / Metrology, standardization and certification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2143A9D" w14:textId="34CE68AA" w:rsidR="00B0351E" w:rsidRPr="001D607E" w:rsidRDefault="00B0351E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B0351E">
              <w:rPr>
                <w:color w:val="000000"/>
                <w:lang w:val="uk-UA"/>
              </w:rPr>
              <w:t>3,0</w:t>
            </w:r>
          </w:p>
        </w:tc>
        <w:tc>
          <w:tcPr>
            <w:tcW w:w="1660" w:type="dxa"/>
            <w:vAlign w:val="center"/>
          </w:tcPr>
          <w:p w14:paraId="5D19593F" w14:textId="4AAF2784" w:rsidR="00B0351E" w:rsidRPr="001D607E" w:rsidRDefault="00B0351E" w:rsidP="006D5237">
            <w:pPr>
              <w:snapToGrid w:val="0"/>
              <w:ind w:left="34" w:right="-74"/>
              <w:rPr>
                <w:sz w:val="24"/>
                <w:szCs w:val="24"/>
                <w:highlight w:val="yellow"/>
                <w:lang w:val="uk-UA"/>
              </w:rPr>
            </w:pPr>
            <w:r w:rsidRPr="00B0351E">
              <w:rPr>
                <w:sz w:val="24"/>
                <w:szCs w:val="24"/>
                <w:lang w:val="uk-UA"/>
              </w:rPr>
              <w:t>залік</w:t>
            </w:r>
            <w:r w:rsidRPr="00B0351E" w:rsidDel="001D102E">
              <w:rPr>
                <w:sz w:val="24"/>
                <w:szCs w:val="24"/>
                <w:lang w:val="uk-UA"/>
              </w:rPr>
              <w:t xml:space="preserve"> </w:t>
            </w:r>
            <w:r w:rsidRPr="00B0351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B0351E" w:rsidRPr="001D607E" w14:paraId="68832386" w14:textId="77777777" w:rsidTr="00765515">
        <w:trPr>
          <w:trHeight w:val="270"/>
        </w:trPr>
        <w:tc>
          <w:tcPr>
            <w:tcW w:w="1262" w:type="dxa"/>
            <w:gridSpan w:val="2"/>
            <w:vAlign w:val="center"/>
          </w:tcPr>
          <w:p w14:paraId="0FDD0F9B" w14:textId="14606ECF" w:rsidR="00B0351E" w:rsidRPr="001D607E" w:rsidRDefault="00B0351E" w:rsidP="00765515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color w:val="000000"/>
              </w:rPr>
              <w:t>ОК.3.18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2EAC710C" w14:textId="3C729B6E" w:rsidR="00B0351E" w:rsidRPr="001D607E" w:rsidRDefault="00B0351E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Основи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охорони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праці</w:t>
            </w:r>
            <w:proofErr w:type="spellEnd"/>
            <w:r w:rsidRPr="004160A0">
              <w:rPr>
                <w:color w:val="000000"/>
                <w:lang w:val="en-US"/>
              </w:rPr>
              <w:t xml:space="preserve"> / Basics of labor protection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87994A1" w14:textId="2BE4664C" w:rsidR="00B0351E" w:rsidRPr="001D607E" w:rsidRDefault="00B0351E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lang w:val="uk-UA"/>
              </w:rPr>
              <w:t>3</w:t>
            </w:r>
            <w:r w:rsidRPr="00B0351E">
              <w:rPr>
                <w:lang w:val="uk-UA"/>
              </w:rPr>
              <w:t>,0</w:t>
            </w:r>
          </w:p>
        </w:tc>
        <w:tc>
          <w:tcPr>
            <w:tcW w:w="1660" w:type="dxa"/>
            <w:vAlign w:val="center"/>
          </w:tcPr>
          <w:p w14:paraId="5B47B1F6" w14:textId="526583F3" w:rsidR="00B0351E" w:rsidRPr="001D607E" w:rsidRDefault="00B0351E" w:rsidP="006D5237">
            <w:pPr>
              <w:snapToGrid w:val="0"/>
              <w:ind w:left="34" w:right="-74"/>
              <w:rPr>
                <w:sz w:val="24"/>
                <w:szCs w:val="24"/>
                <w:highlight w:val="yellow"/>
                <w:lang w:val="uk-UA"/>
              </w:rPr>
            </w:pPr>
            <w:r w:rsidRPr="00B0351E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B0351E" w:rsidRPr="001D607E" w14:paraId="40AC3694" w14:textId="77777777" w:rsidTr="00765515">
        <w:trPr>
          <w:trHeight w:val="270"/>
        </w:trPr>
        <w:tc>
          <w:tcPr>
            <w:tcW w:w="1262" w:type="dxa"/>
            <w:gridSpan w:val="2"/>
            <w:vAlign w:val="center"/>
          </w:tcPr>
          <w:p w14:paraId="477E9CBA" w14:textId="07B69452" w:rsidR="00B0351E" w:rsidRPr="001D607E" w:rsidRDefault="00B0351E" w:rsidP="00765515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ОК.4.01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5F4F6E40" w14:textId="6D546B03" w:rsidR="00B0351E" w:rsidRPr="001D607E" w:rsidRDefault="00B0351E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color w:val="000000"/>
              </w:rPr>
              <w:t xml:space="preserve">1-а </w:t>
            </w:r>
            <w:proofErr w:type="spellStart"/>
            <w:r>
              <w:rPr>
                <w:color w:val="000000"/>
              </w:rPr>
              <w:t>технологічна</w:t>
            </w:r>
            <w:proofErr w:type="spellEnd"/>
            <w:r>
              <w:rPr>
                <w:color w:val="000000"/>
              </w:rPr>
              <w:t xml:space="preserve"> / 1st </w:t>
            </w:r>
            <w:proofErr w:type="spellStart"/>
            <w:r>
              <w:rPr>
                <w:color w:val="000000"/>
              </w:rPr>
              <w:t>technological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5456F8F" w14:textId="15627A7C" w:rsidR="00B0351E" w:rsidRPr="00B0351E" w:rsidRDefault="00B0351E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B0351E">
              <w:rPr>
                <w:lang w:val="uk-UA"/>
              </w:rPr>
              <w:t>9,00</w:t>
            </w:r>
          </w:p>
        </w:tc>
        <w:tc>
          <w:tcPr>
            <w:tcW w:w="1660" w:type="dxa"/>
            <w:vAlign w:val="center"/>
          </w:tcPr>
          <w:p w14:paraId="53D5806A" w14:textId="7D0E0AA7" w:rsidR="00B0351E" w:rsidRPr="00B0351E" w:rsidRDefault="00B0351E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  <w:proofErr w:type="spellStart"/>
            <w:r w:rsidRPr="00B0351E">
              <w:rPr>
                <w:sz w:val="24"/>
                <w:szCs w:val="24"/>
                <w:lang w:val="uk-UA"/>
              </w:rPr>
              <w:t>диф</w:t>
            </w:r>
            <w:proofErr w:type="spellEnd"/>
            <w:r w:rsidRPr="00B0351E">
              <w:rPr>
                <w:sz w:val="24"/>
                <w:szCs w:val="24"/>
                <w:lang w:val="uk-UA"/>
              </w:rPr>
              <w:t>. залік</w:t>
            </w:r>
            <w:r w:rsidRPr="00B0351E" w:rsidDel="001D102E">
              <w:rPr>
                <w:sz w:val="24"/>
                <w:szCs w:val="24"/>
                <w:lang w:val="uk-UA"/>
              </w:rPr>
              <w:t xml:space="preserve"> </w:t>
            </w:r>
            <w:r w:rsidRPr="00B0351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B0351E" w:rsidRPr="001D607E" w14:paraId="62610487" w14:textId="77777777" w:rsidTr="00765515">
        <w:trPr>
          <w:trHeight w:val="270"/>
        </w:trPr>
        <w:tc>
          <w:tcPr>
            <w:tcW w:w="1262" w:type="dxa"/>
            <w:gridSpan w:val="2"/>
            <w:vAlign w:val="center"/>
          </w:tcPr>
          <w:p w14:paraId="3469AE5F" w14:textId="6B5A06AE" w:rsidR="00B0351E" w:rsidRPr="001D607E" w:rsidRDefault="00B0351E" w:rsidP="00765515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ОК.4.02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55533EB6" w14:textId="7D4647CF" w:rsidR="00B0351E" w:rsidRPr="001D607E" w:rsidRDefault="00B0351E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color w:val="000000"/>
              </w:rPr>
              <w:t xml:space="preserve">2-а </w:t>
            </w:r>
            <w:proofErr w:type="spellStart"/>
            <w:r>
              <w:rPr>
                <w:color w:val="000000"/>
              </w:rPr>
              <w:t>технологічна</w:t>
            </w:r>
            <w:proofErr w:type="spellEnd"/>
            <w:r>
              <w:rPr>
                <w:color w:val="000000"/>
              </w:rPr>
              <w:t xml:space="preserve"> / 2nd </w:t>
            </w:r>
            <w:proofErr w:type="spellStart"/>
            <w:r>
              <w:rPr>
                <w:color w:val="000000"/>
              </w:rPr>
              <w:t>technological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599C1E7" w14:textId="02F640A6" w:rsidR="00B0351E" w:rsidRPr="00B0351E" w:rsidRDefault="00B0351E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B0351E">
              <w:rPr>
                <w:lang w:val="uk-UA"/>
              </w:rPr>
              <w:t>9,00</w:t>
            </w:r>
          </w:p>
        </w:tc>
        <w:tc>
          <w:tcPr>
            <w:tcW w:w="1660" w:type="dxa"/>
            <w:vAlign w:val="center"/>
          </w:tcPr>
          <w:p w14:paraId="26B0A970" w14:textId="1EBB9B29" w:rsidR="00B0351E" w:rsidRPr="00B0351E" w:rsidRDefault="00B0351E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  <w:proofErr w:type="spellStart"/>
            <w:r w:rsidRPr="00B0351E">
              <w:rPr>
                <w:sz w:val="24"/>
                <w:szCs w:val="24"/>
                <w:lang w:val="uk-UA"/>
              </w:rPr>
              <w:t>диф</w:t>
            </w:r>
            <w:proofErr w:type="spellEnd"/>
            <w:r w:rsidRPr="00B0351E">
              <w:rPr>
                <w:sz w:val="24"/>
                <w:szCs w:val="24"/>
                <w:lang w:val="uk-UA"/>
              </w:rPr>
              <w:t>. залік</w:t>
            </w:r>
            <w:r w:rsidRPr="00B0351E" w:rsidDel="001D102E">
              <w:rPr>
                <w:sz w:val="24"/>
                <w:szCs w:val="24"/>
                <w:lang w:val="uk-UA"/>
              </w:rPr>
              <w:t xml:space="preserve"> </w:t>
            </w:r>
            <w:r w:rsidRPr="00B0351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B0351E" w:rsidRPr="001D607E" w14:paraId="49F1C21C" w14:textId="77777777" w:rsidTr="00765515">
        <w:trPr>
          <w:trHeight w:val="270"/>
        </w:trPr>
        <w:tc>
          <w:tcPr>
            <w:tcW w:w="1262" w:type="dxa"/>
            <w:gridSpan w:val="2"/>
            <w:vAlign w:val="center"/>
          </w:tcPr>
          <w:p w14:paraId="2F0AF868" w14:textId="393A5F22" w:rsidR="00B0351E" w:rsidRPr="001D607E" w:rsidRDefault="00B0351E" w:rsidP="00765515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ОК.4.03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52E86740" w14:textId="012C599C" w:rsidR="00B0351E" w:rsidRPr="001D607E" w:rsidRDefault="00B0351E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Переддипломна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практика</w:t>
            </w:r>
            <w:r w:rsidRPr="004160A0">
              <w:rPr>
                <w:color w:val="000000"/>
                <w:lang w:val="en-US"/>
              </w:rPr>
              <w:t xml:space="preserve"> / Pre-diploma practice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8CDE84E" w14:textId="20D7CCB6" w:rsidR="00B0351E" w:rsidRPr="00B0351E" w:rsidRDefault="00B0351E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B0351E">
              <w:rPr>
                <w:lang w:val="uk-UA"/>
              </w:rPr>
              <w:t>4,50</w:t>
            </w:r>
          </w:p>
        </w:tc>
        <w:tc>
          <w:tcPr>
            <w:tcW w:w="1660" w:type="dxa"/>
            <w:vAlign w:val="center"/>
          </w:tcPr>
          <w:p w14:paraId="4E55BAF2" w14:textId="4251D974" w:rsidR="00B0351E" w:rsidRPr="00B0351E" w:rsidRDefault="00B0351E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  <w:proofErr w:type="spellStart"/>
            <w:r w:rsidRPr="00B0351E">
              <w:rPr>
                <w:sz w:val="24"/>
                <w:szCs w:val="24"/>
                <w:lang w:val="uk-UA"/>
              </w:rPr>
              <w:t>диф</w:t>
            </w:r>
            <w:proofErr w:type="spellEnd"/>
            <w:r w:rsidRPr="00B0351E">
              <w:rPr>
                <w:sz w:val="24"/>
                <w:szCs w:val="24"/>
                <w:lang w:val="uk-UA"/>
              </w:rPr>
              <w:t>. залік</w:t>
            </w:r>
            <w:r w:rsidRPr="00B0351E" w:rsidDel="001D102E">
              <w:rPr>
                <w:sz w:val="24"/>
                <w:szCs w:val="24"/>
                <w:lang w:val="uk-UA"/>
              </w:rPr>
              <w:t xml:space="preserve"> </w:t>
            </w:r>
            <w:r w:rsidRPr="00B0351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B0351E" w:rsidRPr="004160A0" w14:paraId="1A192DD0" w14:textId="77777777" w:rsidTr="00765515">
        <w:trPr>
          <w:trHeight w:val="270"/>
        </w:trPr>
        <w:tc>
          <w:tcPr>
            <w:tcW w:w="1262" w:type="dxa"/>
            <w:gridSpan w:val="2"/>
            <w:vAlign w:val="center"/>
          </w:tcPr>
          <w:p w14:paraId="787C0B27" w14:textId="1D765824" w:rsidR="00B0351E" w:rsidRPr="001D607E" w:rsidRDefault="00B0351E" w:rsidP="00765515">
            <w:pPr>
              <w:jc w:val="center"/>
              <w:rPr>
                <w:highlight w:val="yellow"/>
                <w:lang w:val="uk-UA"/>
              </w:rPr>
            </w:pPr>
            <w:r>
              <w:t>ОК.4.04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49C4BE0B" w14:textId="602025D5" w:rsidR="00B0351E" w:rsidRPr="001D607E" w:rsidRDefault="00B0351E" w:rsidP="006D5237">
            <w:pPr>
              <w:rPr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Виконання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і</w:t>
            </w:r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захист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дипломного</w:t>
            </w:r>
            <w:r w:rsidRPr="004160A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проекту</w:t>
            </w:r>
            <w:r w:rsidRPr="004160A0">
              <w:rPr>
                <w:color w:val="000000"/>
                <w:lang w:val="en-US"/>
              </w:rPr>
              <w:t xml:space="preserve"> / 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 w:rsidRPr="004160A0">
              <w:rPr>
                <w:color w:val="000000"/>
                <w:lang w:val="en-US"/>
              </w:rPr>
              <w:t xml:space="preserve"> / Execution and defense of the diploma project / work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BBB94F9" w14:textId="59101985" w:rsidR="00B0351E" w:rsidRPr="00B0351E" w:rsidRDefault="00B0351E" w:rsidP="006D5237">
            <w:pPr>
              <w:jc w:val="center"/>
              <w:rPr>
                <w:lang w:val="uk-UA"/>
              </w:rPr>
            </w:pPr>
            <w:r w:rsidRPr="00B0351E">
              <w:rPr>
                <w:lang w:val="uk-UA"/>
              </w:rPr>
              <w:t>10,50</w:t>
            </w:r>
          </w:p>
        </w:tc>
        <w:tc>
          <w:tcPr>
            <w:tcW w:w="1660" w:type="dxa"/>
            <w:vAlign w:val="center"/>
          </w:tcPr>
          <w:p w14:paraId="064EDA4B" w14:textId="59AFF01C" w:rsidR="00B0351E" w:rsidRPr="00B0351E" w:rsidRDefault="00B0351E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  <w:r w:rsidRPr="00B0351E">
              <w:rPr>
                <w:sz w:val="24"/>
                <w:szCs w:val="24"/>
                <w:lang w:val="uk-UA"/>
              </w:rPr>
              <w:t>захист на ЕК</w:t>
            </w:r>
          </w:p>
        </w:tc>
      </w:tr>
      <w:tr w:rsidR="00B0351E" w:rsidRPr="001D607E" w14:paraId="098B2621" w14:textId="77777777" w:rsidTr="006D5237">
        <w:trPr>
          <w:trHeight w:val="270"/>
        </w:trPr>
        <w:tc>
          <w:tcPr>
            <w:tcW w:w="7338" w:type="dxa"/>
            <w:gridSpan w:val="4"/>
            <w:vAlign w:val="center"/>
          </w:tcPr>
          <w:p w14:paraId="3E01EC2A" w14:textId="77777777" w:rsidR="00B0351E" w:rsidRPr="00F842E5" w:rsidRDefault="00B0351E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  <w:r w:rsidRPr="00F842E5">
              <w:rPr>
                <w:sz w:val="24"/>
                <w:szCs w:val="24"/>
                <w:lang w:val="uk-UA"/>
              </w:rPr>
              <w:t>Всього за цикл</w:t>
            </w:r>
          </w:p>
        </w:tc>
        <w:tc>
          <w:tcPr>
            <w:tcW w:w="992" w:type="dxa"/>
            <w:gridSpan w:val="2"/>
            <w:vAlign w:val="center"/>
          </w:tcPr>
          <w:p w14:paraId="6ACDE584" w14:textId="66515AA7" w:rsidR="00B0351E" w:rsidRPr="00F842E5" w:rsidRDefault="00B0351E" w:rsidP="006D5237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842E5">
              <w:rPr>
                <w:b/>
                <w:bCs/>
                <w:sz w:val="24"/>
                <w:szCs w:val="24"/>
                <w:lang w:val="uk-UA"/>
              </w:rPr>
              <w:t>124,0</w:t>
            </w:r>
          </w:p>
        </w:tc>
        <w:tc>
          <w:tcPr>
            <w:tcW w:w="1660" w:type="dxa"/>
            <w:vAlign w:val="center"/>
          </w:tcPr>
          <w:p w14:paraId="77EAE61F" w14:textId="77777777" w:rsidR="00B0351E" w:rsidRPr="00F842E5" w:rsidRDefault="00B0351E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</w:p>
        </w:tc>
      </w:tr>
      <w:tr w:rsidR="00B0351E" w:rsidRPr="001D607E" w14:paraId="2684C460" w14:textId="77777777" w:rsidTr="006D5237">
        <w:trPr>
          <w:trHeight w:val="270"/>
        </w:trPr>
        <w:tc>
          <w:tcPr>
            <w:tcW w:w="7338" w:type="dxa"/>
            <w:gridSpan w:val="4"/>
            <w:vAlign w:val="center"/>
          </w:tcPr>
          <w:p w14:paraId="3A4284FF" w14:textId="77777777" w:rsidR="00B0351E" w:rsidRPr="00F842E5" w:rsidRDefault="00B0351E" w:rsidP="006D5237">
            <w:pPr>
              <w:snapToGrid w:val="0"/>
              <w:ind w:right="114"/>
              <w:rPr>
                <w:b/>
                <w:sz w:val="24"/>
                <w:szCs w:val="24"/>
                <w:lang w:val="uk-UA"/>
              </w:rPr>
            </w:pPr>
            <w:r w:rsidRPr="00F842E5">
              <w:rPr>
                <w:b/>
                <w:sz w:val="24"/>
                <w:szCs w:val="24"/>
                <w:lang w:val="uk-UA"/>
              </w:rPr>
              <w:t>Всього обов’язкових компонент</w:t>
            </w:r>
          </w:p>
        </w:tc>
        <w:tc>
          <w:tcPr>
            <w:tcW w:w="992" w:type="dxa"/>
            <w:gridSpan w:val="2"/>
            <w:vAlign w:val="center"/>
          </w:tcPr>
          <w:p w14:paraId="24F50FA4" w14:textId="5A0FA96F" w:rsidR="00B0351E" w:rsidRPr="00F842E5" w:rsidRDefault="00B0351E" w:rsidP="006D5237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842E5">
              <w:rPr>
                <w:b/>
                <w:bCs/>
                <w:sz w:val="24"/>
                <w:szCs w:val="24"/>
                <w:lang w:val="uk-UA"/>
              </w:rPr>
              <w:t>180,0</w:t>
            </w:r>
          </w:p>
        </w:tc>
        <w:tc>
          <w:tcPr>
            <w:tcW w:w="1660" w:type="dxa"/>
            <w:vAlign w:val="center"/>
          </w:tcPr>
          <w:p w14:paraId="6865DAB8" w14:textId="77777777" w:rsidR="00B0351E" w:rsidRPr="00F842E5" w:rsidRDefault="00B0351E" w:rsidP="006D5237">
            <w:pPr>
              <w:snapToGrid w:val="0"/>
              <w:ind w:left="34" w:right="-74"/>
              <w:rPr>
                <w:sz w:val="24"/>
                <w:szCs w:val="24"/>
                <w:lang w:val="uk-UA"/>
              </w:rPr>
            </w:pPr>
          </w:p>
        </w:tc>
      </w:tr>
      <w:tr w:rsidR="00B0351E" w:rsidRPr="001D607E" w14:paraId="79076647" w14:textId="77777777" w:rsidTr="006D5237">
        <w:trPr>
          <w:trHeight w:val="285"/>
        </w:trPr>
        <w:tc>
          <w:tcPr>
            <w:tcW w:w="9990" w:type="dxa"/>
            <w:gridSpan w:val="7"/>
            <w:shd w:val="clear" w:color="auto" w:fill="auto"/>
            <w:vAlign w:val="center"/>
          </w:tcPr>
          <w:p w14:paraId="4E6E5032" w14:textId="77777777" w:rsidR="00B0351E" w:rsidRPr="00F842E5" w:rsidRDefault="00B0351E" w:rsidP="006D5237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F842E5">
              <w:rPr>
                <w:b/>
                <w:sz w:val="24"/>
                <w:szCs w:val="24"/>
                <w:lang w:val="uk-UA"/>
              </w:rPr>
              <w:t>Вибіркові компоненти (ВК)</w:t>
            </w:r>
          </w:p>
        </w:tc>
      </w:tr>
      <w:tr w:rsidR="00B0351E" w:rsidRPr="001D607E" w14:paraId="09D96F41" w14:textId="77777777" w:rsidTr="006D5237">
        <w:trPr>
          <w:trHeight w:val="285"/>
        </w:trPr>
        <w:tc>
          <w:tcPr>
            <w:tcW w:w="9990" w:type="dxa"/>
            <w:gridSpan w:val="7"/>
            <w:shd w:val="clear" w:color="auto" w:fill="auto"/>
            <w:vAlign w:val="center"/>
          </w:tcPr>
          <w:p w14:paraId="2BEBA303" w14:textId="34EE952F" w:rsidR="00B0351E" w:rsidRPr="00F842E5" w:rsidRDefault="00B0351E" w:rsidP="006D5237">
            <w:pPr>
              <w:suppressAutoHyphens/>
              <w:snapToGrid w:val="0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F842E5">
              <w:rPr>
                <w:sz w:val="24"/>
                <w:szCs w:val="24"/>
                <w:lang w:val="uk-UA"/>
              </w:rPr>
              <w:t>Цикл загальної підготовки *</w:t>
            </w:r>
          </w:p>
        </w:tc>
      </w:tr>
      <w:tr w:rsidR="00B0351E" w:rsidRPr="001D607E" w14:paraId="3268280E" w14:textId="77777777" w:rsidTr="006D5237">
        <w:trPr>
          <w:trHeight w:val="270"/>
        </w:trPr>
        <w:tc>
          <w:tcPr>
            <w:tcW w:w="1262" w:type="dxa"/>
            <w:gridSpan w:val="2"/>
            <w:shd w:val="clear" w:color="auto" w:fill="auto"/>
            <w:vAlign w:val="center"/>
          </w:tcPr>
          <w:p w14:paraId="758DB6D3" w14:textId="2082B109" w:rsidR="00B0351E" w:rsidRPr="001D607E" w:rsidRDefault="00B0351E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ВК.1.06.1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58ABAEEB" w14:textId="17EB3F56" w:rsidR="00B0351E" w:rsidRPr="001D607E" w:rsidRDefault="00B0351E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Іноземна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мова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за</w:t>
            </w:r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професійним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спрямуванням</w:t>
            </w:r>
            <w:proofErr w:type="spellEnd"/>
            <w:r w:rsidRPr="004160A0">
              <w:rPr>
                <w:color w:val="000000"/>
                <w:lang w:val="en-US"/>
              </w:rPr>
              <w:t xml:space="preserve"> / Foreign language for professional purposes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4D62475C" w14:textId="77777777" w:rsidR="00B0351E" w:rsidRPr="00C74D08" w:rsidRDefault="00B0351E" w:rsidP="006D523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4D08">
              <w:rPr>
                <w:color w:val="000000"/>
                <w:sz w:val="24"/>
                <w:szCs w:val="24"/>
                <w:lang w:val="uk-UA"/>
              </w:rPr>
              <w:t>3,0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14:paraId="4E587408" w14:textId="77777777" w:rsidR="00B0351E" w:rsidRPr="00C74D08" w:rsidRDefault="00B0351E" w:rsidP="006D5237">
            <w:pPr>
              <w:snapToGrid w:val="0"/>
              <w:ind w:left="34" w:right="-74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4D08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B0351E" w:rsidRPr="001D607E" w14:paraId="5E1908AE" w14:textId="77777777" w:rsidTr="006D5237">
        <w:trPr>
          <w:trHeight w:val="285"/>
        </w:trPr>
        <w:tc>
          <w:tcPr>
            <w:tcW w:w="1262" w:type="dxa"/>
            <w:gridSpan w:val="2"/>
            <w:shd w:val="clear" w:color="auto" w:fill="auto"/>
            <w:vAlign w:val="center"/>
          </w:tcPr>
          <w:p w14:paraId="60D5700F" w14:textId="383F7EE0" w:rsidR="00B0351E" w:rsidRPr="001D607E" w:rsidRDefault="00B0351E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ВК.1.06.2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7738DA85" w14:textId="69E4E5F6" w:rsidR="00B0351E" w:rsidRPr="001D607E" w:rsidRDefault="00B0351E" w:rsidP="006D5237">
            <w:pPr>
              <w:rPr>
                <w:bCs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Економічна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теорія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Economic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theory</w:t>
            </w:r>
            <w:proofErr w:type="spellEnd"/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5B240FCF" w14:textId="77777777" w:rsidR="00B0351E" w:rsidRPr="001D607E" w:rsidRDefault="00B0351E" w:rsidP="006D5237">
            <w:pPr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14:paraId="117F5CD5" w14:textId="77777777" w:rsidR="00B0351E" w:rsidRPr="001D607E" w:rsidRDefault="00B0351E" w:rsidP="006D5237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B0351E" w:rsidRPr="001D607E" w14:paraId="28817D9D" w14:textId="77777777" w:rsidTr="006D5237">
        <w:trPr>
          <w:trHeight w:val="285"/>
        </w:trPr>
        <w:tc>
          <w:tcPr>
            <w:tcW w:w="1262" w:type="dxa"/>
            <w:gridSpan w:val="2"/>
            <w:shd w:val="clear" w:color="auto" w:fill="auto"/>
            <w:vAlign w:val="center"/>
          </w:tcPr>
          <w:p w14:paraId="016EE8FC" w14:textId="5E445AD1" w:rsidR="00B0351E" w:rsidRPr="001D607E" w:rsidRDefault="00B0351E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ВК.1.06.3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16ECC2FF" w14:textId="28DCB811" w:rsidR="00B0351E" w:rsidRPr="001D607E" w:rsidRDefault="00B0351E" w:rsidP="006D5237">
            <w:pPr>
              <w:rPr>
                <w:bCs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Політологія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Politology</w:t>
            </w:r>
            <w:proofErr w:type="spellEnd"/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4017400" w14:textId="77777777" w:rsidR="00B0351E" w:rsidRPr="001D607E" w:rsidRDefault="00B0351E" w:rsidP="006D5237">
            <w:pPr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14:paraId="16CBEE4B" w14:textId="77777777" w:rsidR="00B0351E" w:rsidRPr="001D607E" w:rsidRDefault="00B0351E" w:rsidP="006D5237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B0351E" w:rsidRPr="001D607E" w14:paraId="3E30CEF9" w14:textId="77777777" w:rsidTr="006D5237">
        <w:trPr>
          <w:trHeight w:val="285"/>
        </w:trPr>
        <w:tc>
          <w:tcPr>
            <w:tcW w:w="1262" w:type="dxa"/>
            <w:gridSpan w:val="2"/>
            <w:shd w:val="clear" w:color="auto" w:fill="auto"/>
            <w:vAlign w:val="center"/>
          </w:tcPr>
          <w:p w14:paraId="3D5C02B8" w14:textId="06F71345" w:rsidR="00B0351E" w:rsidRPr="001D607E" w:rsidRDefault="00B0351E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ВК.1.06.4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0DE13047" w14:textId="6E00DC25" w:rsidR="00B0351E" w:rsidRPr="001D607E" w:rsidRDefault="00B0351E" w:rsidP="006D5237">
            <w:pPr>
              <w:rPr>
                <w:bCs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Психологія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Psychology</w:t>
            </w:r>
            <w:proofErr w:type="spellEnd"/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305C8B2" w14:textId="77777777" w:rsidR="00B0351E" w:rsidRPr="001D607E" w:rsidRDefault="00B0351E" w:rsidP="006D5237">
            <w:pPr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14:paraId="5FF11148" w14:textId="77777777" w:rsidR="00B0351E" w:rsidRPr="001D607E" w:rsidRDefault="00B0351E" w:rsidP="006D5237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B0351E" w:rsidRPr="001D607E" w14:paraId="639EBF41" w14:textId="77777777" w:rsidTr="006D5237">
        <w:trPr>
          <w:trHeight w:val="285"/>
        </w:trPr>
        <w:tc>
          <w:tcPr>
            <w:tcW w:w="1262" w:type="dxa"/>
            <w:gridSpan w:val="2"/>
            <w:shd w:val="clear" w:color="auto" w:fill="auto"/>
            <w:vAlign w:val="center"/>
          </w:tcPr>
          <w:p w14:paraId="63F1FC6A" w14:textId="55D94F7B" w:rsidR="00B0351E" w:rsidRPr="001D607E" w:rsidRDefault="00B0351E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ВК.1.06.5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556D669E" w14:textId="64DA95EC" w:rsidR="00B0351E" w:rsidRPr="001D607E" w:rsidRDefault="00B0351E" w:rsidP="006D5237">
            <w:pPr>
              <w:rPr>
                <w:bCs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Соціологія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Sociology</w:t>
            </w:r>
            <w:proofErr w:type="spellEnd"/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61069BC1" w14:textId="77777777" w:rsidR="00B0351E" w:rsidRPr="001D607E" w:rsidRDefault="00B0351E" w:rsidP="006D5237">
            <w:pPr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14:paraId="55922B94" w14:textId="77777777" w:rsidR="00B0351E" w:rsidRPr="001D607E" w:rsidRDefault="00B0351E" w:rsidP="006D5237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B0351E" w:rsidRPr="001D607E" w14:paraId="7709E08B" w14:textId="77777777" w:rsidTr="006D5237">
        <w:trPr>
          <w:trHeight w:val="270"/>
        </w:trPr>
        <w:tc>
          <w:tcPr>
            <w:tcW w:w="1262" w:type="dxa"/>
            <w:gridSpan w:val="2"/>
            <w:shd w:val="clear" w:color="auto" w:fill="auto"/>
            <w:vAlign w:val="center"/>
          </w:tcPr>
          <w:p w14:paraId="6F4E1F6E" w14:textId="6386F67D" w:rsidR="00B0351E" w:rsidRPr="001D607E" w:rsidRDefault="00B0351E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ВК.1.07.1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2318C289" w14:textId="7A22BA52" w:rsidR="00B0351E" w:rsidRPr="001D607E" w:rsidRDefault="00B0351E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Іноземна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мова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за</w:t>
            </w:r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професійним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спрямуванням</w:t>
            </w:r>
            <w:proofErr w:type="spellEnd"/>
            <w:r w:rsidRPr="004160A0">
              <w:rPr>
                <w:color w:val="000000"/>
                <w:lang w:val="en-US"/>
              </w:rPr>
              <w:t xml:space="preserve"> / Foreign language for professional purposes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07EBDA1D" w14:textId="6E8F9419" w:rsidR="00B0351E" w:rsidRPr="00C74D08" w:rsidRDefault="00B0351E" w:rsidP="006D523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4D08">
              <w:rPr>
                <w:color w:val="000000"/>
                <w:sz w:val="24"/>
                <w:szCs w:val="24"/>
                <w:lang w:val="uk-UA"/>
              </w:rPr>
              <w:t>3,0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14:paraId="7E1B43ED" w14:textId="0B620115" w:rsidR="00B0351E" w:rsidRPr="00C74D08" w:rsidRDefault="00B0351E" w:rsidP="006D5237">
            <w:pPr>
              <w:snapToGrid w:val="0"/>
              <w:ind w:left="34" w:right="-74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4D08">
              <w:rPr>
                <w:sz w:val="24"/>
                <w:szCs w:val="24"/>
                <w:lang w:val="uk-UA"/>
              </w:rPr>
              <w:t>залік</w:t>
            </w:r>
            <w:r w:rsidRPr="00C74D08" w:rsidDel="00E40E6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B0351E" w:rsidRPr="00AD6615" w14:paraId="691583C5" w14:textId="77777777" w:rsidTr="006D5237">
        <w:trPr>
          <w:trHeight w:val="270"/>
        </w:trPr>
        <w:tc>
          <w:tcPr>
            <w:tcW w:w="1262" w:type="dxa"/>
            <w:gridSpan w:val="2"/>
            <w:shd w:val="clear" w:color="auto" w:fill="auto"/>
            <w:vAlign w:val="center"/>
          </w:tcPr>
          <w:p w14:paraId="1F746530" w14:textId="03164DB7" w:rsidR="00B0351E" w:rsidRPr="001D607E" w:rsidRDefault="00B0351E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ВК.1.07.2</w:t>
            </w:r>
          </w:p>
        </w:tc>
        <w:tc>
          <w:tcPr>
            <w:tcW w:w="6076" w:type="dxa"/>
            <w:gridSpan w:val="2"/>
            <w:shd w:val="clear" w:color="auto" w:fill="auto"/>
            <w:vAlign w:val="bottom"/>
          </w:tcPr>
          <w:p w14:paraId="4F5AAB91" w14:textId="4577CCA2" w:rsidR="00B0351E" w:rsidRPr="001D607E" w:rsidRDefault="00B0351E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Підприємництво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і</w:t>
            </w:r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бізнес</w:t>
            </w:r>
            <w:proofErr w:type="spellEnd"/>
            <w:r w:rsidRPr="004160A0"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культура</w:t>
            </w:r>
            <w:r w:rsidRPr="004160A0">
              <w:rPr>
                <w:color w:val="000000"/>
                <w:lang w:val="en-US"/>
              </w:rPr>
              <w:t xml:space="preserve"> / Entrepreneurship and business culture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6474BE4D" w14:textId="77777777" w:rsidR="00B0351E" w:rsidRPr="001D607E" w:rsidRDefault="00B0351E" w:rsidP="006D5237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14:paraId="6DB58E00" w14:textId="77777777" w:rsidR="00B0351E" w:rsidRPr="001D607E" w:rsidRDefault="00B0351E" w:rsidP="006D5237">
            <w:pPr>
              <w:snapToGrid w:val="0"/>
              <w:ind w:left="34" w:right="-74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0351E" w:rsidRPr="00AD6615" w14:paraId="3FC1FA50" w14:textId="77777777" w:rsidTr="006D5237">
        <w:trPr>
          <w:trHeight w:val="285"/>
        </w:trPr>
        <w:tc>
          <w:tcPr>
            <w:tcW w:w="1262" w:type="dxa"/>
            <w:gridSpan w:val="2"/>
            <w:shd w:val="clear" w:color="auto" w:fill="auto"/>
            <w:vAlign w:val="center"/>
          </w:tcPr>
          <w:p w14:paraId="50F821AA" w14:textId="2AB2CC1A" w:rsidR="00B0351E" w:rsidRPr="001D607E" w:rsidRDefault="00B0351E" w:rsidP="006D5237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t>ВК.1.07.3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5A30699F" w14:textId="23E7BAD6" w:rsidR="00B0351E" w:rsidRPr="001D607E" w:rsidRDefault="00B0351E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r w:rsidRPr="004160A0">
              <w:rPr>
                <w:color w:val="000000"/>
                <w:lang w:val="uk-UA"/>
              </w:rPr>
              <w:t xml:space="preserve">Природоохоронне законодавство та екологічне право / </w:t>
            </w:r>
            <w:proofErr w:type="spellStart"/>
            <w:r>
              <w:rPr>
                <w:color w:val="000000"/>
              </w:rPr>
              <w:t>Environmental</w:t>
            </w:r>
            <w:proofErr w:type="spellEnd"/>
            <w:r w:rsidRPr="004160A0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legislation</w:t>
            </w:r>
            <w:proofErr w:type="spellEnd"/>
            <w:r w:rsidRPr="004160A0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 w:rsidRPr="004160A0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environmental</w:t>
            </w:r>
            <w:proofErr w:type="spellEnd"/>
            <w:r w:rsidRPr="004160A0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law</w:t>
            </w:r>
            <w:proofErr w:type="spellEnd"/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E50E410" w14:textId="77777777" w:rsidR="00B0351E" w:rsidRPr="001D607E" w:rsidRDefault="00B0351E" w:rsidP="006D5237">
            <w:pPr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14:paraId="5049F17C" w14:textId="77777777" w:rsidR="00B0351E" w:rsidRPr="001D607E" w:rsidRDefault="00B0351E" w:rsidP="006D5237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C74D08" w:rsidRPr="004160A0" w14:paraId="43A9E7B8" w14:textId="77777777" w:rsidTr="006D5237">
        <w:trPr>
          <w:trHeight w:val="285"/>
        </w:trPr>
        <w:tc>
          <w:tcPr>
            <w:tcW w:w="1262" w:type="dxa"/>
            <w:gridSpan w:val="2"/>
            <w:shd w:val="clear" w:color="auto" w:fill="auto"/>
            <w:vAlign w:val="center"/>
          </w:tcPr>
          <w:p w14:paraId="0AA779B5" w14:textId="59319E41" w:rsidR="00C74D08" w:rsidRDefault="00C74D08" w:rsidP="006D5237">
            <w:pPr>
              <w:jc w:val="center"/>
            </w:pPr>
            <w:r>
              <w:t>ВК.1.07.4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55F4D232" w14:textId="5F910458" w:rsidR="00C74D08" w:rsidRPr="004160A0" w:rsidRDefault="00C74D08" w:rsidP="006D5237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Етика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естетика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Ethics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aesthetics</w:t>
            </w:r>
            <w:proofErr w:type="spellEnd"/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2C309FE8" w14:textId="77777777" w:rsidR="00C74D08" w:rsidRPr="001D607E" w:rsidRDefault="00C74D08" w:rsidP="006D5237">
            <w:pPr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14:paraId="607355A8" w14:textId="77777777" w:rsidR="00C74D08" w:rsidRPr="001D607E" w:rsidRDefault="00C74D08" w:rsidP="006D5237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C74D08" w:rsidRPr="00AD6615" w14:paraId="4B341CBB" w14:textId="77777777" w:rsidTr="006D5237">
        <w:trPr>
          <w:trHeight w:val="285"/>
        </w:trPr>
        <w:tc>
          <w:tcPr>
            <w:tcW w:w="1262" w:type="dxa"/>
            <w:gridSpan w:val="2"/>
            <w:shd w:val="clear" w:color="auto" w:fill="auto"/>
            <w:vAlign w:val="center"/>
          </w:tcPr>
          <w:p w14:paraId="6A17009C" w14:textId="68A43EE4" w:rsidR="00C74D08" w:rsidRPr="001D607E" w:rsidRDefault="00C74D08" w:rsidP="006D5237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t>ВК.1.07.5</w:t>
            </w:r>
          </w:p>
        </w:tc>
        <w:tc>
          <w:tcPr>
            <w:tcW w:w="6076" w:type="dxa"/>
            <w:gridSpan w:val="2"/>
            <w:shd w:val="clear" w:color="auto" w:fill="auto"/>
            <w:vAlign w:val="bottom"/>
          </w:tcPr>
          <w:p w14:paraId="0F7F5FAE" w14:textId="25FA4C5A" w:rsidR="00C74D08" w:rsidRPr="001D607E" w:rsidRDefault="00C74D08" w:rsidP="006D5237">
            <w:pPr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color w:val="000000"/>
              </w:rPr>
              <w:t>Культура</w:t>
            </w:r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особистості</w:t>
            </w:r>
            <w:proofErr w:type="spellEnd"/>
            <w:r w:rsidRPr="004160A0">
              <w:rPr>
                <w:color w:val="000000"/>
                <w:lang w:val="en-US"/>
              </w:rPr>
              <w:t xml:space="preserve"> / Culture of personality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2486451E" w14:textId="77777777" w:rsidR="00C74D08" w:rsidRPr="001D607E" w:rsidRDefault="00C74D08" w:rsidP="006D5237">
            <w:pPr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14:paraId="4E165E7F" w14:textId="77777777" w:rsidR="00C74D08" w:rsidRPr="001D607E" w:rsidRDefault="00C74D08" w:rsidP="006D5237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C74D08" w:rsidRPr="001D607E" w14:paraId="3C18992F" w14:textId="77777777" w:rsidTr="006D5237">
        <w:trPr>
          <w:trHeight w:val="285"/>
        </w:trPr>
        <w:tc>
          <w:tcPr>
            <w:tcW w:w="1262" w:type="dxa"/>
            <w:gridSpan w:val="2"/>
            <w:shd w:val="clear" w:color="auto" w:fill="auto"/>
            <w:vAlign w:val="center"/>
          </w:tcPr>
          <w:p w14:paraId="1170FFAF" w14:textId="18ADC265" w:rsidR="00C74D08" w:rsidRPr="001D607E" w:rsidRDefault="00C74D08" w:rsidP="006D5237">
            <w:pPr>
              <w:jc w:val="center"/>
              <w:rPr>
                <w:highlight w:val="yellow"/>
                <w:lang w:val="uk-UA"/>
              </w:rPr>
            </w:pPr>
            <w:r>
              <w:t>ВК.2.07.1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DA3C2" w14:textId="7D254D15" w:rsidR="00C74D08" w:rsidRPr="001D607E" w:rsidRDefault="00C74D08" w:rsidP="006D5237">
            <w:pPr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</w:rPr>
              <w:t>Автоматика</w:t>
            </w:r>
            <w:r w:rsidRPr="004160A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і</w:t>
            </w:r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автоматизація</w:t>
            </w:r>
            <w:proofErr w:type="spellEnd"/>
            <w:r w:rsidRPr="004160A0">
              <w:rPr>
                <w:color w:val="000000"/>
                <w:lang w:val="en-US"/>
              </w:rPr>
              <w:t xml:space="preserve"> / Automation and automation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21501262" w14:textId="078927B3" w:rsidR="00C74D08" w:rsidRPr="00C74D08" w:rsidRDefault="00C74D08" w:rsidP="006D523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4D08">
              <w:rPr>
                <w:color w:val="000000"/>
                <w:sz w:val="24"/>
                <w:szCs w:val="24"/>
                <w:lang w:val="uk-UA"/>
              </w:rPr>
              <w:t>4,0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14:paraId="17DE0954" w14:textId="1331C4D0" w:rsidR="00C74D08" w:rsidRPr="00C74D08" w:rsidRDefault="00C74D08" w:rsidP="006D523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4D08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C74D08" w:rsidRPr="00AD6615" w14:paraId="59799B8C" w14:textId="77777777" w:rsidTr="006D5237">
        <w:trPr>
          <w:trHeight w:val="285"/>
        </w:trPr>
        <w:tc>
          <w:tcPr>
            <w:tcW w:w="1262" w:type="dxa"/>
            <w:gridSpan w:val="2"/>
            <w:shd w:val="clear" w:color="auto" w:fill="auto"/>
            <w:vAlign w:val="center"/>
          </w:tcPr>
          <w:p w14:paraId="463E4FD1" w14:textId="13B36E40" w:rsidR="00C74D08" w:rsidRPr="001D607E" w:rsidRDefault="00C74D08" w:rsidP="006D5237">
            <w:pPr>
              <w:jc w:val="center"/>
              <w:rPr>
                <w:highlight w:val="yellow"/>
                <w:lang w:val="uk-UA"/>
              </w:rPr>
            </w:pPr>
            <w:r>
              <w:t>ВК.2.07.2</w:t>
            </w:r>
          </w:p>
        </w:tc>
        <w:tc>
          <w:tcPr>
            <w:tcW w:w="6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8ECDA" w14:textId="45ADB637" w:rsidR="00C74D08" w:rsidRPr="001D607E" w:rsidRDefault="00C74D08" w:rsidP="006D5237">
            <w:pPr>
              <w:rPr>
                <w:color w:val="000000"/>
                <w:highlight w:val="yellow"/>
                <w:lang w:val="uk-UA"/>
              </w:rPr>
            </w:pPr>
            <w:r w:rsidRPr="004160A0">
              <w:rPr>
                <w:color w:val="000000"/>
                <w:lang w:val="uk-UA"/>
              </w:rPr>
              <w:t xml:space="preserve">Контроль та керування технологічними процесами / </w:t>
            </w:r>
            <w:proofErr w:type="spellStart"/>
            <w:r>
              <w:rPr>
                <w:color w:val="000000"/>
              </w:rPr>
              <w:t>Process</w:t>
            </w:r>
            <w:proofErr w:type="spellEnd"/>
            <w:r w:rsidRPr="004160A0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control</w:t>
            </w:r>
            <w:proofErr w:type="spellEnd"/>
            <w:r w:rsidRPr="004160A0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 w:rsidRPr="004160A0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control</w:t>
            </w:r>
            <w:proofErr w:type="spellEnd"/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22F33E90" w14:textId="77777777" w:rsidR="00C74D08" w:rsidRPr="001D607E" w:rsidRDefault="00C74D08" w:rsidP="006D5237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14:paraId="68B3EC35" w14:textId="77777777" w:rsidR="00C74D08" w:rsidRPr="001D607E" w:rsidRDefault="00C74D08" w:rsidP="006D5237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C74D08" w:rsidRPr="001D607E" w14:paraId="23BCACBA" w14:textId="77777777" w:rsidTr="006D5237">
        <w:trPr>
          <w:trHeight w:val="285"/>
        </w:trPr>
        <w:tc>
          <w:tcPr>
            <w:tcW w:w="1262" w:type="dxa"/>
            <w:gridSpan w:val="2"/>
            <w:shd w:val="clear" w:color="auto" w:fill="auto"/>
            <w:vAlign w:val="center"/>
          </w:tcPr>
          <w:p w14:paraId="453AAD10" w14:textId="4F58499C" w:rsidR="00C74D08" w:rsidRPr="001D607E" w:rsidRDefault="00C74D08" w:rsidP="006D5237">
            <w:pPr>
              <w:jc w:val="center"/>
              <w:rPr>
                <w:highlight w:val="yellow"/>
                <w:lang w:val="uk-UA"/>
              </w:rPr>
            </w:pPr>
            <w:r>
              <w:t>ВК.2.08.1</w:t>
            </w:r>
          </w:p>
        </w:tc>
        <w:tc>
          <w:tcPr>
            <w:tcW w:w="6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E0624" w14:textId="4BAE18A5" w:rsidR="00C74D08" w:rsidRPr="001D607E" w:rsidRDefault="00C74D08" w:rsidP="006D5237">
            <w:pPr>
              <w:rPr>
                <w:color w:val="000000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Інформаційні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технології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Information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Technology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700E9048" w14:textId="52A288A7" w:rsidR="00C74D08" w:rsidRPr="00C74D08" w:rsidRDefault="00C74D08" w:rsidP="006D523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4D08">
              <w:rPr>
                <w:color w:val="000000"/>
                <w:sz w:val="24"/>
                <w:szCs w:val="24"/>
                <w:lang w:val="uk-UA"/>
              </w:rPr>
              <w:t>6,0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14:paraId="79C20813" w14:textId="568C3BCD" w:rsidR="00C74D08" w:rsidRPr="00C74D08" w:rsidRDefault="00C74D08" w:rsidP="006D523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4D08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C74D08" w:rsidRPr="00AD6615" w14:paraId="43674C49" w14:textId="77777777" w:rsidTr="006D5237">
        <w:trPr>
          <w:trHeight w:val="285"/>
        </w:trPr>
        <w:tc>
          <w:tcPr>
            <w:tcW w:w="1262" w:type="dxa"/>
            <w:gridSpan w:val="2"/>
            <w:shd w:val="clear" w:color="auto" w:fill="auto"/>
            <w:vAlign w:val="center"/>
          </w:tcPr>
          <w:p w14:paraId="7B0D62A4" w14:textId="69480F97" w:rsidR="00C74D08" w:rsidRPr="001D607E" w:rsidRDefault="00C74D08" w:rsidP="006D5237">
            <w:pPr>
              <w:jc w:val="center"/>
              <w:rPr>
                <w:highlight w:val="yellow"/>
                <w:lang w:val="uk-UA"/>
              </w:rPr>
            </w:pPr>
            <w:r>
              <w:t>ВК.2.08.2</w:t>
            </w:r>
          </w:p>
        </w:tc>
        <w:tc>
          <w:tcPr>
            <w:tcW w:w="6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E380C" w14:textId="4C542EBA" w:rsidR="00C74D08" w:rsidRPr="001D607E" w:rsidRDefault="00C74D08" w:rsidP="006D5237">
            <w:pPr>
              <w:rPr>
                <w:color w:val="000000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Обчислювальна</w:t>
            </w:r>
            <w:proofErr w:type="spellEnd"/>
            <w:r w:rsidRPr="0053526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математика</w:t>
            </w:r>
            <w:r w:rsidRPr="0053526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і</w:t>
            </w:r>
            <w:r w:rsidRPr="0053526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програмування</w:t>
            </w:r>
            <w:proofErr w:type="spellEnd"/>
            <w:r w:rsidRPr="0053526E">
              <w:rPr>
                <w:color w:val="000000"/>
                <w:lang w:val="uk-UA"/>
              </w:rPr>
              <w:t xml:space="preserve"> / </w:t>
            </w:r>
            <w:r w:rsidRPr="004160A0">
              <w:rPr>
                <w:color w:val="000000"/>
                <w:lang w:val="en-US"/>
              </w:rPr>
              <w:t>Computational</w:t>
            </w:r>
            <w:r w:rsidRPr="0053526E">
              <w:rPr>
                <w:color w:val="000000"/>
                <w:lang w:val="uk-UA"/>
              </w:rPr>
              <w:t xml:space="preserve"> </w:t>
            </w:r>
            <w:r w:rsidRPr="004160A0">
              <w:rPr>
                <w:color w:val="000000"/>
                <w:lang w:val="en-US"/>
              </w:rPr>
              <w:t>Mathematics</w:t>
            </w:r>
            <w:r w:rsidRPr="0053526E">
              <w:rPr>
                <w:color w:val="000000"/>
                <w:lang w:val="uk-UA"/>
              </w:rPr>
              <w:t xml:space="preserve"> </w:t>
            </w:r>
            <w:r w:rsidRPr="004160A0">
              <w:rPr>
                <w:color w:val="000000"/>
                <w:lang w:val="en-US"/>
              </w:rPr>
              <w:t>and</w:t>
            </w:r>
            <w:r w:rsidRPr="0053526E">
              <w:rPr>
                <w:color w:val="000000"/>
                <w:lang w:val="uk-UA"/>
              </w:rPr>
              <w:t xml:space="preserve"> </w:t>
            </w:r>
            <w:r w:rsidRPr="004160A0">
              <w:rPr>
                <w:color w:val="000000"/>
                <w:lang w:val="en-US"/>
              </w:rPr>
              <w:t>Programming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2A08F19D" w14:textId="77777777" w:rsidR="00C74D08" w:rsidRPr="001D607E" w:rsidRDefault="00C74D08" w:rsidP="006D5237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14:paraId="3429D1ED" w14:textId="77777777" w:rsidR="00C74D08" w:rsidRPr="001D607E" w:rsidRDefault="00C74D08" w:rsidP="006D5237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C74D08" w:rsidRPr="001D607E" w14:paraId="550AEB7F" w14:textId="77777777" w:rsidTr="006D5237">
        <w:trPr>
          <w:trHeight w:val="285"/>
        </w:trPr>
        <w:tc>
          <w:tcPr>
            <w:tcW w:w="1262" w:type="dxa"/>
            <w:gridSpan w:val="2"/>
            <w:shd w:val="clear" w:color="auto" w:fill="auto"/>
            <w:vAlign w:val="center"/>
          </w:tcPr>
          <w:p w14:paraId="36325965" w14:textId="6BE74FBE" w:rsidR="00C74D08" w:rsidRPr="001D607E" w:rsidRDefault="00C74D08" w:rsidP="006D5237">
            <w:pPr>
              <w:jc w:val="center"/>
              <w:rPr>
                <w:highlight w:val="yellow"/>
                <w:lang w:val="uk-UA"/>
              </w:rPr>
            </w:pPr>
            <w:r>
              <w:t>ВК.2.09.1</w:t>
            </w:r>
          </w:p>
        </w:tc>
        <w:tc>
          <w:tcPr>
            <w:tcW w:w="6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3CED" w14:textId="0EF2CB7F" w:rsidR="00C74D08" w:rsidRPr="001D607E" w:rsidRDefault="00C74D08" w:rsidP="006D5237">
            <w:pPr>
              <w:rPr>
                <w:color w:val="000000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Теплотехніка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Thermotechnics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38DA23A5" w14:textId="1A8D028A" w:rsidR="00C74D08" w:rsidRPr="00C74D08" w:rsidRDefault="00C74D08" w:rsidP="006D523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  <w:r w:rsidRPr="00C74D08">
              <w:rPr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14:paraId="239638BA" w14:textId="65826A10" w:rsidR="00C74D08" w:rsidRPr="00C74D08" w:rsidRDefault="00C74D08" w:rsidP="006D523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4D08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C74D08" w:rsidRPr="001D607E" w14:paraId="49DED390" w14:textId="77777777" w:rsidTr="006D5237">
        <w:trPr>
          <w:trHeight w:val="285"/>
        </w:trPr>
        <w:tc>
          <w:tcPr>
            <w:tcW w:w="1262" w:type="dxa"/>
            <w:gridSpan w:val="2"/>
            <w:shd w:val="clear" w:color="auto" w:fill="auto"/>
            <w:vAlign w:val="center"/>
          </w:tcPr>
          <w:p w14:paraId="17DD96B9" w14:textId="1B301EC1" w:rsidR="00C74D08" w:rsidRPr="001D607E" w:rsidRDefault="00C74D08" w:rsidP="006D5237">
            <w:pPr>
              <w:jc w:val="center"/>
              <w:rPr>
                <w:highlight w:val="yellow"/>
                <w:lang w:val="uk-UA"/>
              </w:rPr>
            </w:pPr>
            <w:r>
              <w:t>ВК.2.09.2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BEE95" w14:textId="6B75B93C" w:rsidR="00C74D08" w:rsidRPr="001D607E" w:rsidRDefault="00C74D08" w:rsidP="006D5237">
            <w:pPr>
              <w:rPr>
                <w:color w:val="000000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Технічна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термодинаміка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Technical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thermodynamics</w:t>
            </w:r>
            <w:proofErr w:type="spellEnd"/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82C8686" w14:textId="77777777" w:rsidR="00C74D08" w:rsidRPr="001D607E" w:rsidRDefault="00C74D08" w:rsidP="006D5237">
            <w:pPr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14:paraId="1F318598" w14:textId="77777777" w:rsidR="00C74D08" w:rsidRPr="001D607E" w:rsidRDefault="00C74D08" w:rsidP="006D5237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C74D08" w:rsidRPr="001D607E" w14:paraId="64B99D59" w14:textId="77777777" w:rsidTr="006D5237">
        <w:trPr>
          <w:trHeight w:val="285"/>
        </w:trPr>
        <w:tc>
          <w:tcPr>
            <w:tcW w:w="7338" w:type="dxa"/>
            <w:gridSpan w:val="4"/>
            <w:shd w:val="clear" w:color="auto" w:fill="auto"/>
            <w:vAlign w:val="center"/>
          </w:tcPr>
          <w:p w14:paraId="0FACA7DB" w14:textId="00F74E11" w:rsidR="00C74D08" w:rsidRPr="00F842E5" w:rsidRDefault="00C74D08" w:rsidP="006D5237">
            <w:pPr>
              <w:rPr>
                <w:color w:val="000000"/>
                <w:sz w:val="24"/>
                <w:szCs w:val="24"/>
                <w:lang w:val="uk-UA"/>
              </w:rPr>
            </w:pPr>
            <w:r w:rsidRPr="00F842E5">
              <w:rPr>
                <w:color w:val="000000"/>
                <w:sz w:val="24"/>
                <w:szCs w:val="24"/>
                <w:lang w:val="uk-UA"/>
              </w:rPr>
              <w:t>Всього за цикл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DB03966" w14:textId="0076DBD6" w:rsidR="00C74D08" w:rsidRPr="00F842E5" w:rsidRDefault="00C74D08" w:rsidP="006D523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842E5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6D5237" w:rsidRPr="00F842E5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  <w:r w:rsidRPr="00F842E5">
              <w:rPr>
                <w:b/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C96EAC7" w14:textId="77777777" w:rsidR="00C74D08" w:rsidRPr="00F842E5" w:rsidRDefault="00C74D08" w:rsidP="006D523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74D08" w:rsidRPr="001D607E" w14:paraId="18EEB810" w14:textId="77777777" w:rsidTr="006D5237">
        <w:trPr>
          <w:trHeight w:val="285"/>
        </w:trPr>
        <w:tc>
          <w:tcPr>
            <w:tcW w:w="9990" w:type="dxa"/>
            <w:gridSpan w:val="7"/>
            <w:shd w:val="clear" w:color="auto" w:fill="auto"/>
            <w:vAlign w:val="center"/>
          </w:tcPr>
          <w:p w14:paraId="3FD63CFE" w14:textId="26E0A7C4" w:rsidR="00C74D08" w:rsidRPr="00F842E5" w:rsidRDefault="00C74D08" w:rsidP="006D5237">
            <w:pPr>
              <w:suppressAutoHyphens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F842E5">
              <w:rPr>
                <w:sz w:val="24"/>
                <w:szCs w:val="24"/>
                <w:lang w:val="uk-UA"/>
              </w:rPr>
              <w:t>Цикл професійної підготовки **</w:t>
            </w:r>
          </w:p>
        </w:tc>
      </w:tr>
      <w:tr w:rsidR="00C74D08" w:rsidRPr="001D607E" w14:paraId="2B108F69" w14:textId="77777777" w:rsidTr="006D5237">
        <w:trPr>
          <w:trHeight w:val="285"/>
        </w:trPr>
        <w:tc>
          <w:tcPr>
            <w:tcW w:w="1242" w:type="dxa"/>
            <w:shd w:val="clear" w:color="auto" w:fill="auto"/>
            <w:vAlign w:val="center"/>
          </w:tcPr>
          <w:p w14:paraId="3B1C5FF5" w14:textId="33B4863E" w:rsidR="00C74D08" w:rsidRPr="001D607E" w:rsidRDefault="00C74D08" w:rsidP="006D5237">
            <w:pPr>
              <w:snapToGrid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ВК.3.19.1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A0E26" w14:textId="155FA901" w:rsidR="00C74D08" w:rsidRPr="001D607E" w:rsidRDefault="00C74D08" w:rsidP="006D5237">
            <w:pPr>
              <w:snapToGrid w:val="0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Технологія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деревинних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плит</w:t>
            </w:r>
            <w:r w:rsidRPr="004160A0">
              <w:rPr>
                <w:color w:val="000000"/>
                <w:lang w:val="en-US"/>
              </w:rPr>
              <w:t xml:space="preserve"> / Wood board technology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131DA0F9" w14:textId="54442C6A" w:rsidR="00C74D08" w:rsidRPr="000F5873" w:rsidRDefault="000F5873" w:rsidP="006D52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C74D08" w:rsidRPr="000F5873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14:paraId="72B529C6" w14:textId="61FE0154" w:rsidR="00C74D08" w:rsidRPr="000F5873" w:rsidRDefault="00C74D08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0F5873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C74D08" w:rsidRPr="00AD6615" w14:paraId="0056B570" w14:textId="77777777" w:rsidTr="006D5237">
        <w:trPr>
          <w:trHeight w:val="285"/>
        </w:trPr>
        <w:tc>
          <w:tcPr>
            <w:tcW w:w="1242" w:type="dxa"/>
            <w:shd w:val="clear" w:color="auto" w:fill="auto"/>
            <w:vAlign w:val="center"/>
          </w:tcPr>
          <w:p w14:paraId="49FC68A2" w14:textId="55A0F345" w:rsidR="00C74D08" w:rsidRPr="001D607E" w:rsidRDefault="00C74D08" w:rsidP="006D5237">
            <w:pPr>
              <w:snapToGrid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ВК.3.19.2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6F101" w14:textId="3EDDF853" w:rsidR="00C74D08" w:rsidRPr="001D607E" w:rsidRDefault="00C74D08" w:rsidP="006D5237">
            <w:pPr>
              <w:snapToGrid w:val="0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Технології</w:t>
            </w:r>
            <w:proofErr w:type="spellEnd"/>
            <w:r w:rsidRPr="0053526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перспективних</w:t>
            </w:r>
            <w:proofErr w:type="spellEnd"/>
            <w:r w:rsidRPr="0053526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деревинних</w:t>
            </w:r>
            <w:proofErr w:type="spellEnd"/>
            <w:r w:rsidRPr="0053526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композитів</w:t>
            </w:r>
            <w:proofErr w:type="spellEnd"/>
            <w:r w:rsidRPr="0053526E">
              <w:rPr>
                <w:color w:val="000000"/>
                <w:lang w:val="uk-UA"/>
              </w:rPr>
              <w:t xml:space="preserve"> / </w:t>
            </w:r>
            <w:r w:rsidRPr="004160A0">
              <w:rPr>
                <w:color w:val="000000"/>
                <w:lang w:val="en-US"/>
              </w:rPr>
              <w:t>Technologies</w:t>
            </w:r>
            <w:r w:rsidRPr="0053526E">
              <w:rPr>
                <w:color w:val="000000"/>
                <w:lang w:val="uk-UA"/>
              </w:rPr>
              <w:t xml:space="preserve"> </w:t>
            </w:r>
            <w:r w:rsidRPr="004160A0">
              <w:rPr>
                <w:color w:val="000000"/>
                <w:lang w:val="en-US"/>
              </w:rPr>
              <w:t>of</w:t>
            </w:r>
            <w:r w:rsidRPr="0053526E">
              <w:rPr>
                <w:color w:val="000000"/>
                <w:lang w:val="uk-UA"/>
              </w:rPr>
              <w:t xml:space="preserve"> </w:t>
            </w:r>
            <w:r w:rsidRPr="004160A0">
              <w:rPr>
                <w:color w:val="000000"/>
                <w:lang w:val="en-US"/>
              </w:rPr>
              <w:t>perspective</w:t>
            </w:r>
            <w:r w:rsidRPr="0053526E">
              <w:rPr>
                <w:color w:val="000000"/>
                <w:lang w:val="uk-UA"/>
              </w:rPr>
              <w:t xml:space="preserve"> </w:t>
            </w:r>
            <w:r w:rsidRPr="004160A0">
              <w:rPr>
                <w:color w:val="000000"/>
                <w:lang w:val="en-US"/>
              </w:rPr>
              <w:t>wood</w:t>
            </w:r>
            <w:r w:rsidRPr="0053526E">
              <w:rPr>
                <w:color w:val="000000"/>
                <w:lang w:val="uk-UA"/>
              </w:rPr>
              <w:t xml:space="preserve"> </w:t>
            </w:r>
            <w:r w:rsidRPr="004160A0">
              <w:rPr>
                <w:color w:val="000000"/>
                <w:lang w:val="en-US"/>
              </w:rPr>
              <w:t>composites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398B19F" w14:textId="77777777" w:rsidR="00C74D08" w:rsidRPr="001D607E" w:rsidRDefault="00C74D08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14:paraId="13E2D6CA" w14:textId="77777777" w:rsidR="00C74D08" w:rsidRPr="001D607E" w:rsidRDefault="00C74D08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C74D08" w:rsidRPr="001D607E" w14:paraId="4529418C" w14:textId="77777777" w:rsidTr="006D5237">
        <w:trPr>
          <w:trHeight w:val="285"/>
        </w:trPr>
        <w:tc>
          <w:tcPr>
            <w:tcW w:w="1242" w:type="dxa"/>
            <w:shd w:val="clear" w:color="auto" w:fill="auto"/>
            <w:vAlign w:val="center"/>
          </w:tcPr>
          <w:p w14:paraId="5FE6A16D" w14:textId="793BF792" w:rsidR="00C74D08" w:rsidRPr="001D607E" w:rsidRDefault="00C74D08" w:rsidP="006D5237">
            <w:pPr>
              <w:snapToGrid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ВК.3.20.1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BC10B" w14:textId="61D17144" w:rsidR="00C74D08" w:rsidRPr="001D607E" w:rsidRDefault="00C74D08" w:rsidP="006D5237">
            <w:pPr>
              <w:snapToGrid w:val="0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color w:val="000000"/>
              </w:rPr>
              <w:t>САПР</w:t>
            </w:r>
            <w:r w:rsidRPr="004160A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об</w:t>
            </w:r>
            <w:r w:rsidRPr="004160A0">
              <w:rPr>
                <w:color w:val="000000"/>
                <w:lang w:val="en-US"/>
              </w:rPr>
              <w:t>'</w:t>
            </w:r>
            <w:proofErr w:type="spellStart"/>
            <w:r>
              <w:rPr>
                <w:color w:val="000000"/>
              </w:rPr>
              <w:t>єктів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деревообробки</w:t>
            </w:r>
            <w:proofErr w:type="spellEnd"/>
            <w:r w:rsidRPr="004160A0">
              <w:rPr>
                <w:color w:val="000000"/>
                <w:lang w:val="en-US"/>
              </w:rPr>
              <w:t xml:space="preserve"> / CAD (computer-aided design) of woodworking objects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7CB992CB" w14:textId="2644CF72" w:rsidR="00C74D08" w:rsidRPr="000F5873" w:rsidRDefault="00C74D08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0F5873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14:paraId="764160BE" w14:textId="45B0AC19" w:rsidR="00C74D08" w:rsidRPr="000F5873" w:rsidRDefault="00C74D08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0F5873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C74D08" w:rsidRPr="00AD6615" w14:paraId="4F98496D" w14:textId="77777777" w:rsidTr="006D5237">
        <w:trPr>
          <w:trHeight w:val="285"/>
        </w:trPr>
        <w:tc>
          <w:tcPr>
            <w:tcW w:w="1242" w:type="dxa"/>
            <w:shd w:val="clear" w:color="auto" w:fill="auto"/>
            <w:vAlign w:val="center"/>
          </w:tcPr>
          <w:p w14:paraId="3DBC1EBA" w14:textId="1F3EEE9B" w:rsidR="00C74D08" w:rsidRPr="001D607E" w:rsidRDefault="00C74D08" w:rsidP="006D5237">
            <w:pPr>
              <w:snapToGrid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ВК.3.20.2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39CC9" w14:textId="5C70C898" w:rsidR="00C74D08" w:rsidRPr="001D607E" w:rsidRDefault="00C74D08" w:rsidP="006D5237">
            <w:pPr>
              <w:snapToGrid w:val="0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4160A0">
              <w:rPr>
                <w:color w:val="000000"/>
                <w:lang w:val="uk-UA"/>
              </w:rPr>
              <w:t xml:space="preserve">Комп’ютеризовані технології проектування виробів з деревини / </w:t>
            </w:r>
            <w:proofErr w:type="spellStart"/>
            <w:r>
              <w:rPr>
                <w:color w:val="000000"/>
              </w:rPr>
              <w:t>Computeraided</w:t>
            </w:r>
            <w:proofErr w:type="spellEnd"/>
            <w:r w:rsidRPr="004160A0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design</w:t>
            </w:r>
            <w:proofErr w:type="spellEnd"/>
            <w:r w:rsidRPr="004160A0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technology</w:t>
            </w:r>
            <w:proofErr w:type="spellEnd"/>
            <w:r w:rsidRPr="004160A0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for</w:t>
            </w:r>
            <w:proofErr w:type="spellEnd"/>
            <w:r w:rsidRPr="004160A0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wood</w:t>
            </w:r>
            <w:proofErr w:type="spellEnd"/>
            <w:r w:rsidRPr="004160A0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products</w:t>
            </w:r>
            <w:proofErr w:type="spellEnd"/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40D2B558" w14:textId="77777777" w:rsidR="00C74D08" w:rsidRPr="001D607E" w:rsidRDefault="00C74D08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14:paraId="6E83C137" w14:textId="77777777" w:rsidR="00C74D08" w:rsidRPr="001D607E" w:rsidRDefault="00C74D08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C74D08" w:rsidRPr="001D607E" w14:paraId="26D2E7C4" w14:textId="77777777" w:rsidTr="006D5237">
        <w:trPr>
          <w:trHeight w:val="285"/>
        </w:trPr>
        <w:tc>
          <w:tcPr>
            <w:tcW w:w="1242" w:type="dxa"/>
            <w:shd w:val="clear" w:color="auto" w:fill="auto"/>
            <w:vAlign w:val="center"/>
          </w:tcPr>
          <w:p w14:paraId="0FCE5B32" w14:textId="555D051B" w:rsidR="00C74D08" w:rsidRPr="001D607E" w:rsidRDefault="00C74D08" w:rsidP="006D5237">
            <w:pPr>
              <w:snapToGrid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ВК.3.21.1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8D4FC6" w14:textId="6198FD9C" w:rsidR="00C74D08" w:rsidRPr="001D607E" w:rsidRDefault="00C74D08" w:rsidP="006D5237">
            <w:pPr>
              <w:snapToGrid w:val="0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Модифікування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деревини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та</w:t>
            </w:r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деревинних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матеріалів</w:t>
            </w:r>
            <w:proofErr w:type="spellEnd"/>
            <w:r w:rsidRPr="004160A0">
              <w:rPr>
                <w:color w:val="000000"/>
                <w:lang w:val="en-US"/>
              </w:rPr>
              <w:t xml:space="preserve"> / Modification of wood and timber materials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1A3A4B21" w14:textId="0E299554" w:rsidR="00C74D08" w:rsidRPr="000F5873" w:rsidRDefault="000F5873" w:rsidP="006D52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C74D08" w:rsidRPr="000F5873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14:paraId="4960EF8E" w14:textId="4F4892E8" w:rsidR="00C74D08" w:rsidRPr="000F5873" w:rsidRDefault="00C74D08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0F5873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C74D08" w:rsidRPr="00AD6615" w14:paraId="288F5721" w14:textId="77777777" w:rsidTr="006D5237">
        <w:trPr>
          <w:trHeight w:val="285"/>
        </w:trPr>
        <w:tc>
          <w:tcPr>
            <w:tcW w:w="1242" w:type="dxa"/>
            <w:shd w:val="clear" w:color="auto" w:fill="auto"/>
            <w:vAlign w:val="center"/>
          </w:tcPr>
          <w:p w14:paraId="7889A9B7" w14:textId="3305F9A3" w:rsidR="00C74D08" w:rsidRPr="001D607E" w:rsidRDefault="00C74D08" w:rsidP="006D5237">
            <w:pPr>
              <w:snapToGrid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ВК.3.21.2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40D222" w14:textId="3D591166" w:rsidR="00C74D08" w:rsidRPr="001D607E" w:rsidRDefault="00C74D08" w:rsidP="006D5237">
            <w:pPr>
              <w:snapToGrid w:val="0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Модифікування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клейових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матеріалів</w:t>
            </w:r>
            <w:proofErr w:type="spellEnd"/>
            <w:r w:rsidRPr="004160A0">
              <w:rPr>
                <w:color w:val="000000"/>
                <w:lang w:val="en-US"/>
              </w:rPr>
              <w:t xml:space="preserve"> / Modification of adhesive materials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55CA378B" w14:textId="77777777" w:rsidR="00C74D08" w:rsidRPr="001D607E" w:rsidRDefault="00C74D08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14:paraId="49C1BD7E" w14:textId="77777777" w:rsidR="00C74D08" w:rsidRPr="001D607E" w:rsidRDefault="00C74D08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C74D08" w:rsidRPr="001D607E" w14:paraId="021C03E3" w14:textId="77777777" w:rsidTr="006D5237">
        <w:trPr>
          <w:trHeight w:val="285"/>
        </w:trPr>
        <w:tc>
          <w:tcPr>
            <w:tcW w:w="1242" w:type="dxa"/>
            <w:shd w:val="clear" w:color="auto" w:fill="auto"/>
            <w:vAlign w:val="center"/>
          </w:tcPr>
          <w:p w14:paraId="1EC40118" w14:textId="3D9B4E1B" w:rsidR="00C74D08" w:rsidRPr="001D607E" w:rsidRDefault="00C74D08" w:rsidP="006D5237">
            <w:pPr>
              <w:snapToGrid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ВК.3.22.1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6AB2DC" w14:textId="292C7F3E" w:rsidR="00C74D08" w:rsidRPr="001D607E" w:rsidRDefault="00C74D08" w:rsidP="006D5237">
            <w:pPr>
              <w:snapToGrid w:val="0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Матеріалознавство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Material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Science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785C8426" w14:textId="33F8C041" w:rsidR="00C74D08" w:rsidRPr="000F5873" w:rsidRDefault="000F5873" w:rsidP="006D52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C74D08" w:rsidRPr="000F5873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14:paraId="1046AB08" w14:textId="2C0D676E" w:rsidR="00C74D08" w:rsidRPr="000F5873" w:rsidRDefault="00C74D08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0F5873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C74D08" w:rsidRPr="00AD6615" w14:paraId="18449F3E" w14:textId="77777777" w:rsidTr="006D5237">
        <w:trPr>
          <w:trHeight w:val="285"/>
        </w:trPr>
        <w:tc>
          <w:tcPr>
            <w:tcW w:w="1242" w:type="dxa"/>
            <w:shd w:val="clear" w:color="auto" w:fill="auto"/>
            <w:vAlign w:val="center"/>
          </w:tcPr>
          <w:p w14:paraId="2C693E17" w14:textId="2528C666" w:rsidR="00C74D08" w:rsidRPr="001D607E" w:rsidRDefault="00C74D08" w:rsidP="006D5237">
            <w:pPr>
              <w:snapToGrid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ВК.3.22.2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FC3A8" w14:textId="1D8BED94" w:rsidR="00C74D08" w:rsidRPr="001D607E" w:rsidRDefault="00C74D08" w:rsidP="006D5237">
            <w:pPr>
              <w:snapToGrid w:val="0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Технологія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конструкційних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матеріалів</w:t>
            </w:r>
            <w:proofErr w:type="spellEnd"/>
            <w:r w:rsidRPr="004160A0">
              <w:rPr>
                <w:color w:val="000000"/>
                <w:lang w:val="en-US"/>
              </w:rPr>
              <w:t xml:space="preserve"> / Technology of structural materials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2C81F2ED" w14:textId="77777777" w:rsidR="00C74D08" w:rsidRPr="001D607E" w:rsidRDefault="00C74D08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14:paraId="10514159" w14:textId="77777777" w:rsidR="00C74D08" w:rsidRPr="001D607E" w:rsidRDefault="00C74D08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C74D08" w:rsidRPr="001D607E" w14:paraId="19D26F4B" w14:textId="77777777" w:rsidTr="006D5237">
        <w:trPr>
          <w:trHeight w:val="285"/>
        </w:trPr>
        <w:tc>
          <w:tcPr>
            <w:tcW w:w="1242" w:type="dxa"/>
            <w:shd w:val="clear" w:color="auto" w:fill="auto"/>
            <w:vAlign w:val="center"/>
          </w:tcPr>
          <w:p w14:paraId="26AB9E5D" w14:textId="7C593C03" w:rsidR="00C74D08" w:rsidRPr="001D607E" w:rsidRDefault="00C74D08" w:rsidP="006D5237">
            <w:pPr>
              <w:snapToGrid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ВК.3.23.1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70E35" w14:textId="372F1D8F" w:rsidR="00C74D08" w:rsidRPr="001D607E" w:rsidRDefault="00C74D08" w:rsidP="006D5237">
            <w:pPr>
              <w:snapToGrid w:val="0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Хімія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деревини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Wood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chemistry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5B18D87A" w14:textId="627B118C" w:rsidR="00C74D08" w:rsidRPr="000F5873" w:rsidRDefault="00C74D08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0F5873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14:paraId="63359643" w14:textId="2D28A838" w:rsidR="00C74D08" w:rsidRPr="000F5873" w:rsidRDefault="00C74D08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0F5873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C74D08" w:rsidRPr="001D607E" w14:paraId="70FE4A53" w14:textId="77777777" w:rsidTr="006D5237">
        <w:trPr>
          <w:trHeight w:val="28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B5E9C" w14:textId="4DB1F9FE" w:rsidR="00C74D08" w:rsidRPr="001D607E" w:rsidRDefault="00C74D08" w:rsidP="006D5237">
            <w:pPr>
              <w:snapToGrid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ВК.3.23.2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9447C" w14:textId="38A9C407" w:rsidR="00C74D08" w:rsidRPr="001D607E" w:rsidRDefault="00C74D08" w:rsidP="006D5237">
            <w:pPr>
              <w:snapToGrid w:val="0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Хімія</w:t>
            </w:r>
            <w:proofErr w:type="spellEnd"/>
            <w:r>
              <w:rPr>
                <w:color w:val="000000"/>
              </w:rPr>
              <w:t xml:space="preserve"> ВМС / </w:t>
            </w:r>
            <w:proofErr w:type="spellStart"/>
            <w:r>
              <w:rPr>
                <w:color w:val="000000"/>
              </w:rPr>
              <w:t>Масгomolecular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Chemistry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543A2" w14:textId="77777777" w:rsidR="00C74D08" w:rsidRPr="001D607E" w:rsidRDefault="00C74D08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0579F" w14:textId="77777777" w:rsidR="00C74D08" w:rsidRPr="001D607E" w:rsidRDefault="00C74D08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C74D08" w:rsidRPr="001D607E" w14:paraId="0FDAC4D6" w14:textId="77777777" w:rsidTr="00771197">
        <w:trPr>
          <w:trHeight w:val="2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02CCF" w14:textId="0A9EFD91" w:rsidR="00C74D08" w:rsidRPr="001D607E" w:rsidRDefault="00C74D08" w:rsidP="006D5237">
            <w:pPr>
              <w:snapToGrid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ВК.3.24.1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3E9E0" w14:textId="0E2FDD37" w:rsidR="00C74D08" w:rsidRPr="001D607E" w:rsidRDefault="00C74D08" w:rsidP="006D5237">
            <w:pPr>
              <w:snapToGrid w:val="0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Комп'ютерна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графіка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Computer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Graphics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006C6" w14:textId="5AD1ADC8" w:rsidR="00C74D08" w:rsidRPr="000F5873" w:rsidRDefault="00C74D08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0F5873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AFF3" w14:textId="1C8A5745" w:rsidR="00C74D08" w:rsidRPr="000F5873" w:rsidRDefault="00C74D08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0F5873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C74D08" w:rsidRPr="00AD6615" w14:paraId="4341B245" w14:textId="77777777" w:rsidTr="00771197">
        <w:trPr>
          <w:trHeight w:val="2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D861" w14:textId="683AE353" w:rsidR="00C74D08" w:rsidRPr="001D607E" w:rsidRDefault="00C74D08" w:rsidP="006D5237">
            <w:pPr>
              <w:snapToGrid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ВК.3.24.2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6B756" w14:textId="624AB397" w:rsidR="00C74D08" w:rsidRPr="001D607E" w:rsidRDefault="00C74D08" w:rsidP="006D5237">
            <w:pPr>
              <w:snapToGrid w:val="0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4160A0">
              <w:rPr>
                <w:color w:val="000000"/>
                <w:lang w:val="uk-UA"/>
              </w:rPr>
              <w:t xml:space="preserve">Технології комп'ютерного проектування / </w:t>
            </w:r>
            <w:proofErr w:type="spellStart"/>
            <w:r>
              <w:rPr>
                <w:color w:val="000000"/>
              </w:rPr>
              <w:t>Computer</w:t>
            </w:r>
            <w:proofErr w:type="spellEnd"/>
            <w:r w:rsidRPr="004160A0">
              <w:rPr>
                <w:color w:val="000000"/>
                <w:lang w:val="uk-UA"/>
              </w:rPr>
              <w:t>-</w:t>
            </w:r>
            <w:proofErr w:type="spellStart"/>
            <w:r>
              <w:rPr>
                <w:color w:val="000000"/>
              </w:rPr>
              <w:t>aided</w:t>
            </w:r>
            <w:proofErr w:type="spellEnd"/>
            <w:r w:rsidRPr="004160A0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design</w:t>
            </w:r>
            <w:proofErr w:type="spellEnd"/>
            <w:r w:rsidRPr="004160A0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technologies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3DA0" w14:textId="77777777" w:rsidR="00C74D08" w:rsidRPr="001D607E" w:rsidRDefault="00C74D08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05BA" w14:textId="77777777" w:rsidR="00C74D08" w:rsidRPr="001D607E" w:rsidRDefault="00C74D08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C74D08" w:rsidRPr="001D607E" w14:paraId="5A479860" w14:textId="77777777" w:rsidTr="00771197">
        <w:trPr>
          <w:trHeight w:val="285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AC5AA5" w14:textId="1B533712" w:rsidR="00C74D08" w:rsidRPr="001D607E" w:rsidRDefault="00C74D08" w:rsidP="006D5237">
            <w:pPr>
              <w:snapToGrid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ВК.3.25.1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1E1C59" w14:textId="28472AC5" w:rsidR="00C74D08" w:rsidRPr="001D607E" w:rsidRDefault="00C74D08" w:rsidP="006D5237">
            <w:pPr>
              <w:snapToGrid w:val="0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Статистичні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методи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підвищення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якості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продукції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деревооброблення</w:t>
            </w:r>
            <w:proofErr w:type="spellEnd"/>
            <w:r w:rsidRPr="004160A0">
              <w:rPr>
                <w:color w:val="000000"/>
                <w:lang w:val="en-US"/>
              </w:rPr>
              <w:t xml:space="preserve"> / Statistical methods of improving the quality of wood products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3242D8" w14:textId="05C35B53" w:rsidR="00C74D08" w:rsidRPr="000F5873" w:rsidRDefault="00C74D08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0F5873"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3B415E" w14:textId="695EDFB0" w:rsidR="00C74D08" w:rsidRPr="000F5873" w:rsidRDefault="000F5873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0F5873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C74D08" w:rsidRPr="001D607E" w14:paraId="6BA002AD" w14:textId="77777777" w:rsidTr="006D5237">
        <w:trPr>
          <w:trHeight w:val="285"/>
        </w:trPr>
        <w:tc>
          <w:tcPr>
            <w:tcW w:w="1242" w:type="dxa"/>
            <w:shd w:val="clear" w:color="auto" w:fill="auto"/>
            <w:vAlign w:val="center"/>
          </w:tcPr>
          <w:p w14:paraId="656CE23A" w14:textId="41355EB5" w:rsidR="00C74D08" w:rsidRPr="001D607E" w:rsidRDefault="00C74D08" w:rsidP="006D5237">
            <w:pPr>
              <w:snapToGrid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ВК.3.25.2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FB326" w14:textId="21BE0979" w:rsidR="00C74D08" w:rsidRPr="001D607E" w:rsidRDefault="00C74D08" w:rsidP="006D5237">
            <w:pPr>
              <w:snapToGrid w:val="0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Технічна</w:t>
            </w:r>
            <w:proofErr w:type="spellEnd"/>
            <w:r>
              <w:rPr>
                <w:color w:val="000000"/>
              </w:rPr>
              <w:t xml:space="preserve"> статистика / </w:t>
            </w:r>
            <w:proofErr w:type="spellStart"/>
            <w:r>
              <w:rPr>
                <w:color w:val="000000"/>
              </w:rPr>
              <w:t>Technical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statistics</w:t>
            </w:r>
            <w:proofErr w:type="spellEnd"/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49F877BF" w14:textId="77777777" w:rsidR="00C74D08" w:rsidRPr="001D607E" w:rsidRDefault="00C74D08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14:paraId="5C16A40A" w14:textId="77777777" w:rsidR="00C74D08" w:rsidRPr="001D607E" w:rsidRDefault="00C74D08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C74D08" w:rsidRPr="001D607E" w14:paraId="598FDEBA" w14:textId="77777777" w:rsidTr="006D5237">
        <w:trPr>
          <w:trHeight w:val="285"/>
        </w:trPr>
        <w:tc>
          <w:tcPr>
            <w:tcW w:w="1242" w:type="dxa"/>
            <w:shd w:val="clear" w:color="auto" w:fill="auto"/>
            <w:vAlign w:val="center"/>
          </w:tcPr>
          <w:p w14:paraId="0BBC2683" w14:textId="0C52B448" w:rsidR="00C74D08" w:rsidRPr="001D607E" w:rsidRDefault="00C74D08" w:rsidP="006D5237">
            <w:pPr>
              <w:snapToGrid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ВК.3.26.1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E3340" w14:textId="789E638B" w:rsidR="00C74D08" w:rsidRPr="001D607E" w:rsidRDefault="00C74D08" w:rsidP="006D5237">
            <w:pPr>
              <w:snapToGrid w:val="0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Введення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у</w:t>
            </w:r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спеціальність</w:t>
            </w:r>
            <w:proofErr w:type="spellEnd"/>
            <w:r w:rsidRPr="004160A0">
              <w:rPr>
                <w:color w:val="000000"/>
                <w:lang w:val="en-US"/>
              </w:rPr>
              <w:t xml:space="preserve"> / Introduction to the specialty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3DA0F8EA" w14:textId="56E43B4F" w:rsidR="00C74D08" w:rsidRPr="000F5873" w:rsidRDefault="00C74D08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0F5873"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14:paraId="6379FA9A" w14:textId="066A6850" w:rsidR="00C74D08" w:rsidRPr="000F5873" w:rsidRDefault="00C74D08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0F5873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C74D08" w:rsidRPr="00AD6615" w14:paraId="31B9899C" w14:textId="77777777" w:rsidTr="006D5237">
        <w:trPr>
          <w:trHeight w:val="285"/>
        </w:trPr>
        <w:tc>
          <w:tcPr>
            <w:tcW w:w="1242" w:type="dxa"/>
            <w:shd w:val="clear" w:color="auto" w:fill="auto"/>
            <w:vAlign w:val="center"/>
          </w:tcPr>
          <w:p w14:paraId="714B1C82" w14:textId="7CAFBFF2" w:rsidR="00C74D08" w:rsidRPr="001D607E" w:rsidRDefault="00C74D08" w:rsidP="006D5237">
            <w:pPr>
              <w:snapToGrid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ВК.3.26.2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1A122" w14:textId="725703EB" w:rsidR="00C74D08" w:rsidRPr="001D607E" w:rsidRDefault="00C74D08" w:rsidP="006D5237">
            <w:pPr>
              <w:snapToGrid w:val="0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Практичні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основи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столярних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і</w:t>
            </w:r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меблевих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виробництв</w:t>
            </w:r>
            <w:proofErr w:type="spellEnd"/>
            <w:r w:rsidRPr="004160A0">
              <w:rPr>
                <w:color w:val="000000"/>
                <w:lang w:val="en-US"/>
              </w:rPr>
              <w:t xml:space="preserve"> / Practical bases of joinery and furniture industries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2DF8393" w14:textId="77777777" w:rsidR="00C74D08" w:rsidRPr="001D607E" w:rsidRDefault="00C74D08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14:paraId="23C7594C" w14:textId="77777777" w:rsidR="00C74D08" w:rsidRPr="001D607E" w:rsidRDefault="00C74D08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C74D08" w:rsidRPr="001D607E" w14:paraId="197B9C29" w14:textId="77777777" w:rsidTr="006D5237">
        <w:trPr>
          <w:trHeight w:val="285"/>
        </w:trPr>
        <w:tc>
          <w:tcPr>
            <w:tcW w:w="1242" w:type="dxa"/>
            <w:shd w:val="clear" w:color="auto" w:fill="auto"/>
            <w:vAlign w:val="center"/>
          </w:tcPr>
          <w:p w14:paraId="07CF51AF" w14:textId="649E2C0B" w:rsidR="00C74D08" w:rsidRPr="001D607E" w:rsidRDefault="00C74D08" w:rsidP="006D5237">
            <w:pPr>
              <w:snapToGrid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ВК.3.27.1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D624B" w14:textId="345E8B3B" w:rsidR="00C74D08" w:rsidRPr="001D607E" w:rsidRDefault="00C74D08" w:rsidP="006D5237">
            <w:pPr>
              <w:snapToGrid w:val="0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Захист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деревини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та</w:t>
            </w:r>
            <w:r w:rsidRPr="004160A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дерев</w:t>
            </w:r>
            <w:r w:rsidRPr="004160A0">
              <w:rPr>
                <w:color w:val="000000"/>
                <w:lang w:val="en-US"/>
              </w:rPr>
              <w:t>'</w:t>
            </w:r>
            <w:proofErr w:type="spellStart"/>
            <w:r>
              <w:rPr>
                <w:color w:val="000000"/>
              </w:rPr>
              <w:t>яних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конструкцій</w:t>
            </w:r>
            <w:proofErr w:type="spellEnd"/>
            <w:r w:rsidRPr="004160A0">
              <w:rPr>
                <w:color w:val="000000"/>
                <w:lang w:val="en-US"/>
              </w:rPr>
              <w:t xml:space="preserve"> / Protection of wood and wooden structures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6030A82B" w14:textId="74679449" w:rsidR="00C74D08" w:rsidRPr="000F5873" w:rsidRDefault="000F5873" w:rsidP="006D52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C74D08" w:rsidRPr="000F5873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14:paraId="45B05A0E" w14:textId="49790F94" w:rsidR="00C74D08" w:rsidRPr="000F5873" w:rsidRDefault="00C74D08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0F5873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C74D08" w:rsidRPr="00AD6615" w14:paraId="463AE29F" w14:textId="77777777" w:rsidTr="006D5237">
        <w:trPr>
          <w:trHeight w:val="285"/>
        </w:trPr>
        <w:tc>
          <w:tcPr>
            <w:tcW w:w="1242" w:type="dxa"/>
            <w:shd w:val="clear" w:color="auto" w:fill="auto"/>
            <w:vAlign w:val="center"/>
          </w:tcPr>
          <w:p w14:paraId="2B09B98A" w14:textId="46DFC438" w:rsidR="00C74D08" w:rsidRPr="001D607E" w:rsidRDefault="00C74D08" w:rsidP="006D5237">
            <w:pPr>
              <w:snapToGrid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ВК.3.27.2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F9EB4" w14:textId="2D58F2C6" w:rsidR="00C74D08" w:rsidRPr="001D607E" w:rsidRDefault="00C74D08" w:rsidP="006D5237">
            <w:pPr>
              <w:snapToGrid w:val="0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Вогнестійкість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та</w:t>
            </w:r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вогнезахист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дерев</w:t>
            </w:r>
            <w:r w:rsidRPr="004160A0">
              <w:rPr>
                <w:color w:val="000000"/>
                <w:lang w:val="en-US"/>
              </w:rPr>
              <w:t>'</w:t>
            </w:r>
            <w:proofErr w:type="spellStart"/>
            <w:r>
              <w:rPr>
                <w:color w:val="000000"/>
              </w:rPr>
              <w:t>яних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конструкцій</w:t>
            </w:r>
            <w:proofErr w:type="spellEnd"/>
            <w:r w:rsidRPr="004160A0">
              <w:rPr>
                <w:color w:val="000000"/>
                <w:lang w:val="en-US"/>
              </w:rPr>
              <w:t xml:space="preserve"> / Fire resistance and fire protection of wooden structures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6B182260" w14:textId="77777777" w:rsidR="00C74D08" w:rsidRPr="001D607E" w:rsidRDefault="00C74D08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14:paraId="17EBA58D" w14:textId="77777777" w:rsidR="00C74D08" w:rsidRPr="001D607E" w:rsidRDefault="00C74D08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C74D08" w:rsidRPr="001D607E" w14:paraId="6ED33ECF" w14:textId="77777777" w:rsidTr="006D5237">
        <w:trPr>
          <w:trHeight w:val="285"/>
        </w:trPr>
        <w:tc>
          <w:tcPr>
            <w:tcW w:w="1242" w:type="dxa"/>
            <w:shd w:val="clear" w:color="auto" w:fill="auto"/>
            <w:vAlign w:val="center"/>
          </w:tcPr>
          <w:p w14:paraId="0BF8BFFA" w14:textId="1CBB0BAA" w:rsidR="00C74D08" w:rsidRPr="001D607E" w:rsidRDefault="00C74D08" w:rsidP="006D5237">
            <w:pPr>
              <w:snapToGrid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ВК.3.28.1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99DD6" w14:textId="7E96E037" w:rsidR="00C74D08" w:rsidRPr="001D607E" w:rsidRDefault="00C74D08" w:rsidP="006D5237">
            <w:pPr>
              <w:snapToGrid w:val="0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Технологія</w:t>
            </w:r>
            <w:proofErr w:type="spellEnd"/>
            <w:r w:rsidRPr="0053526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гратчастих</w:t>
            </w:r>
            <w:proofErr w:type="spellEnd"/>
            <w:r w:rsidRPr="0053526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меблевих</w:t>
            </w:r>
            <w:proofErr w:type="spellEnd"/>
            <w:r w:rsidRPr="0053526E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виробів</w:t>
            </w:r>
            <w:proofErr w:type="spellEnd"/>
            <w:r w:rsidRPr="0053526E">
              <w:rPr>
                <w:color w:val="000000"/>
                <w:lang w:val="uk-UA"/>
              </w:rPr>
              <w:t xml:space="preserve"> / </w:t>
            </w:r>
            <w:r w:rsidRPr="004160A0">
              <w:rPr>
                <w:color w:val="000000"/>
                <w:lang w:val="en-US"/>
              </w:rPr>
              <w:t>Technology</w:t>
            </w:r>
            <w:r w:rsidRPr="0053526E">
              <w:rPr>
                <w:color w:val="000000"/>
                <w:lang w:val="uk-UA"/>
              </w:rPr>
              <w:t xml:space="preserve"> </w:t>
            </w:r>
            <w:r w:rsidRPr="004160A0">
              <w:rPr>
                <w:color w:val="000000"/>
                <w:lang w:val="en-US"/>
              </w:rPr>
              <w:t>of</w:t>
            </w:r>
            <w:r w:rsidRPr="0053526E">
              <w:rPr>
                <w:color w:val="000000"/>
                <w:lang w:val="uk-UA"/>
              </w:rPr>
              <w:t xml:space="preserve"> </w:t>
            </w:r>
            <w:r w:rsidRPr="004160A0">
              <w:rPr>
                <w:color w:val="000000"/>
                <w:lang w:val="en-US"/>
              </w:rPr>
              <w:t>lattice</w:t>
            </w:r>
            <w:r w:rsidRPr="0053526E">
              <w:rPr>
                <w:color w:val="000000"/>
                <w:lang w:val="uk-UA"/>
              </w:rPr>
              <w:t xml:space="preserve"> </w:t>
            </w:r>
            <w:r w:rsidRPr="004160A0">
              <w:rPr>
                <w:color w:val="000000"/>
                <w:lang w:val="en-US"/>
              </w:rPr>
              <w:t>furniture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7D58F9BB" w14:textId="4A11EEF4" w:rsidR="00C74D08" w:rsidRPr="000F5873" w:rsidRDefault="000F5873" w:rsidP="006D52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C74D08" w:rsidRPr="000F5873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14:paraId="597168ED" w14:textId="6AEA8D58" w:rsidR="00C74D08" w:rsidRPr="000F5873" w:rsidRDefault="00C74D08" w:rsidP="006D5237">
            <w:pPr>
              <w:jc w:val="center"/>
              <w:rPr>
                <w:sz w:val="24"/>
                <w:szCs w:val="24"/>
                <w:lang w:val="uk-UA"/>
              </w:rPr>
            </w:pPr>
            <w:r w:rsidRPr="000F5873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C74D08" w:rsidRPr="00AD6615" w14:paraId="6333C1CB" w14:textId="77777777" w:rsidTr="006D5237">
        <w:trPr>
          <w:trHeight w:val="285"/>
        </w:trPr>
        <w:tc>
          <w:tcPr>
            <w:tcW w:w="1242" w:type="dxa"/>
            <w:shd w:val="clear" w:color="auto" w:fill="auto"/>
            <w:vAlign w:val="center"/>
          </w:tcPr>
          <w:p w14:paraId="06E322D6" w14:textId="7EC73A69" w:rsidR="00C74D08" w:rsidRPr="001D607E" w:rsidRDefault="00C74D08" w:rsidP="006D5237">
            <w:pPr>
              <w:snapToGrid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t>ВК.3.28.2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C1720" w14:textId="1CAB955C" w:rsidR="00C74D08" w:rsidRPr="001D607E" w:rsidRDefault="00C74D08" w:rsidP="006D5237">
            <w:pPr>
              <w:snapToGrid w:val="0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Технологічні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особливості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виготовлення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екстер</w:t>
            </w:r>
            <w:proofErr w:type="spellEnd"/>
            <w:r w:rsidRPr="004160A0">
              <w:rPr>
                <w:color w:val="000000"/>
                <w:lang w:val="en-US"/>
              </w:rPr>
              <w:t>'</w:t>
            </w:r>
            <w:proofErr w:type="spellStart"/>
            <w:r>
              <w:rPr>
                <w:color w:val="000000"/>
              </w:rPr>
              <w:t>єрних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меблів</w:t>
            </w:r>
            <w:proofErr w:type="spellEnd"/>
            <w:r w:rsidRPr="004160A0">
              <w:rPr>
                <w:color w:val="000000"/>
                <w:lang w:val="en-US"/>
              </w:rPr>
              <w:t xml:space="preserve"> / Technological features of production of exterior furniture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4D006FC" w14:textId="77777777" w:rsidR="00C74D08" w:rsidRPr="001D607E" w:rsidRDefault="00C74D08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14:paraId="0BA8BBA8" w14:textId="77777777" w:rsidR="00C74D08" w:rsidRPr="001D607E" w:rsidRDefault="00C74D08" w:rsidP="006D523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0F5873" w:rsidRPr="001D607E" w14:paraId="0FD79BF9" w14:textId="77777777" w:rsidTr="006D5237">
        <w:trPr>
          <w:trHeight w:val="285"/>
        </w:trPr>
        <w:tc>
          <w:tcPr>
            <w:tcW w:w="1242" w:type="dxa"/>
            <w:shd w:val="clear" w:color="auto" w:fill="auto"/>
            <w:vAlign w:val="center"/>
          </w:tcPr>
          <w:p w14:paraId="6A19D0AC" w14:textId="3FD7D0BB" w:rsidR="000F5873" w:rsidRPr="001D607E" w:rsidRDefault="000F5873" w:rsidP="000F5873">
            <w:pPr>
              <w:snapToGrid w:val="0"/>
              <w:jc w:val="center"/>
              <w:rPr>
                <w:highlight w:val="yellow"/>
                <w:lang w:val="uk-UA"/>
              </w:rPr>
            </w:pPr>
            <w:r>
              <w:t>ВК.3.29.1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7448D" w14:textId="3017057B" w:rsidR="000F5873" w:rsidRPr="001D607E" w:rsidRDefault="000F5873" w:rsidP="000F5873">
            <w:pPr>
              <w:snapToGrid w:val="0"/>
              <w:rPr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Технічне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креслення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Technical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drawing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BDCEE8" w14:textId="683E4A7C" w:rsidR="000F5873" w:rsidRPr="001D607E" w:rsidRDefault="000F5873" w:rsidP="000F5873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0F5873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B77385" w14:textId="38BC5C20" w:rsidR="000F5873" w:rsidRPr="001D607E" w:rsidRDefault="000F5873" w:rsidP="000F5873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0F5873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0F5873" w:rsidRPr="001D607E" w14:paraId="67533084" w14:textId="77777777" w:rsidTr="006D5237">
        <w:trPr>
          <w:trHeight w:val="285"/>
        </w:trPr>
        <w:tc>
          <w:tcPr>
            <w:tcW w:w="1242" w:type="dxa"/>
            <w:shd w:val="clear" w:color="auto" w:fill="auto"/>
            <w:vAlign w:val="center"/>
          </w:tcPr>
          <w:p w14:paraId="67B99ECB" w14:textId="7E3A0FEE" w:rsidR="000F5873" w:rsidRPr="001D607E" w:rsidRDefault="000F5873" w:rsidP="000F5873">
            <w:pPr>
              <w:snapToGrid w:val="0"/>
              <w:jc w:val="center"/>
              <w:rPr>
                <w:highlight w:val="yellow"/>
                <w:lang w:val="uk-UA"/>
              </w:rPr>
            </w:pPr>
            <w:r>
              <w:t>ВК.3.29.2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DBB78" w14:textId="14820BE9" w:rsidR="000F5873" w:rsidRPr="001D607E" w:rsidRDefault="000F5873" w:rsidP="000F5873">
            <w:pPr>
              <w:snapToGrid w:val="0"/>
              <w:rPr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Нарисна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геометрія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Descriptive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geometry</w:t>
            </w:r>
            <w:proofErr w:type="spellEnd"/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44DDCFBF" w14:textId="77777777" w:rsidR="000F5873" w:rsidRPr="001D607E" w:rsidRDefault="000F5873" w:rsidP="000F5873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14:paraId="0C77B479" w14:textId="77777777" w:rsidR="000F5873" w:rsidRPr="001D607E" w:rsidRDefault="000F5873" w:rsidP="000F5873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0F5873" w:rsidRPr="004160A0" w14:paraId="2B28903F" w14:textId="77777777" w:rsidTr="006D5237">
        <w:trPr>
          <w:trHeight w:val="285"/>
        </w:trPr>
        <w:tc>
          <w:tcPr>
            <w:tcW w:w="1242" w:type="dxa"/>
            <w:shd w:val="clear" w:color="auto" w:fill="auto"/>
            <w:vAlign w:val="center"/>
          </w:tcPr>
          <w:p w14:paraId="7A6A17AD" w14:textId="5C0F933A" w:rsidR="000F5873" w:rsidRPr="001D607E" w:rsidRDefault="000F5873" w:rsidP="000F5873">
            <w:pPr>
              <w:snapToGrid w:val="0"/>
              <w:jc w:val="center"/>
              <w:rPr>
                <w:highlight w:val="yellow"/>
                <w:lang w:val="uk-UA"/>
              </w:rPr>
            </w:pPr>
            <w:r>
              <w:t>ВК.3.30.1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B4846" w14:textId="5C901101" w:rsidR="000F5873" w:rsidRPr="001D607E" w:rsidRDefault="000F5873" w:rsidP="000F5873">
            <w:pPr>
              <w:snapToGrid w:val="0"/>
              <w:rPr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Виробництво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дерев</w:t>
            </w:r>
            <w:r w:rsidRPr="004160A0">
              <w:rPr>
                <w:color w:val="000000"/>
                <w:lang w:val="en-US"/>
              </w:rPr>
              <w:t>'</w:t>
            </w:r>
            <w:proofErr w:type="spellStart"/>
            <w:r>
              <w:rPr>
                <w:color w:val="000000"/>
              </w:rPr>
              <w:t>яних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покриттів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для</w:t>
            </w:r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підлоги</w:t>
            </w:r>
            <w:proofErr w:type="spellEnd"/>
            <w:r w:rsidRPr="004160A0">
              <w:rPr>
                <w:color w:val="000000"/>
                <w:lang w:val="en-US"/>
              </w:rPr>
              <w:t xml:space="preserve"> / Manufacture of wooden floor coverings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58B08C28" w14:textId="384EBF20" w:rsidR="000F5873" w:rsidRPr="001D607E" w:rsidRDefault="000F5873" w:rsidP="000F5873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0F5873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14:paraId="07FDB57F" w14:textId="4006F595" w:rsidR="000F5873" w:rsidRPr="001D607E" w:rsidRDefault="000F5873" w:rsidP="000F5873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0F5873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0F5873" w:rsidRPr="00AD6615" w14:paraId="4BF8E918" w14:textId="77777777" w:rsidTr="006D5237">
        <w:trPr>
          <w:trHeight w:val="285"/>
        </w:trPr>
        <w:tc>
          <w:tcPr>
            <w:tcW w:w="1242" w:type="dxa"/>
            <w:shd w:val="clear" w:color="auto" w:fill="auto"/>
            <w:vAlign w:val="center"/>
          </w:tcPr>
          <w:p w14:paraId="45FDFC7D" w14:textId="1DE933A6" w:rsidR="000F5873" w:rsidRPr="001D607E" w:rsidRDefault="000F5873" w:rsidP="000F5873">
            <w:pPr>
              <w:snapToGrid w:val="0"/>
              <w:jc w:val="center"/>
              <w:rPr>
                <w:highlight w:val="yellow"/>
                <w:lang w:val="uk-UA"/>
              </w:rPr>
            </w:pPr>
            <w:r>
              <w:t>ВК.3.30.2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C1230" w14:textId="166F2A71" w:rsidR="000F5873" w:rsidRPr="001D607E" w:rsidRDefault="000F5873" w:rsidP="000F5873">
            <w:pPr>
              <w:snapToGrid w:val="0"/>
              <w:rPr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Реставрація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меблевих</w:t>
            </w:r>
            <w:proofErr w:type="spellEnd"/>
            <w:r w:rsidRPr="004160A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виробів</w:t>
            </w:r>
            <w:proofErr w:type="spellEnd"/>
            <w:r w:rsidRPr="004160A0">
              <w:rPr>
                <w:color w:val="000000"/>
                <w:lang w:val="en-US"/>
              </w:rPr>
              <w:t xml:space="preserve"> / Restoration of furniture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EE29FEB" w14:textId="77777777" w:rsidR="000F5873" w:rsidRPr="001D607E" w:rsidRDefault="000F5873" w:rsidP="000F5873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14:paraId="771DC419" w14:textId="77777777" w:rsidR="000F5873" w:rsidRPr="001D607E" w:rsidRDefault="000F5873" w:rsidP="000F5873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0F5873" w:rsidRPr="001D607E" w14:paraId="109A4231" w14:textId="77777777" w:rsidTr="006D5237">
        <w:trPr>
          <w:trHeight w:val="285"/>
        </w:trPr>
        <w:tc>
          <w:tcPr>
            <w:tcW w:w="7338" w:type="dxa"/>
            <w:gridSpan w:val="4"/>
          </w:tcPr>
          <w:p w14:paraId="31471624" w14:textId="45E2E6F3" w:rsidR="000F5873" w:rsidRPr="00912FB5" w:rsidRDefault="000F5873" w:rsidP="000F5873">
            <w:pPr>
              <w:snapToGrid w:val="0"/>
              <w:rPr>
                <w:sz w:val="24"/>
                <w:szCs w:val="24"/>
                <w:lang w:val="uk-UA"/>
              </w:rPr>
            </w:pPr>
            <w:r w:rsidRPr="00912FB5">
              <w:rPr>
                <w:color w:val="000000"/>
                <w:sz w:val="24"/>
                <w:szCs w:val="24"/>
                <w:lang w:val="uk-UA"/>
              </w:rPr>
              <w:t>Всього за цикл</w:t>
            </w:r>
          </w:p>
        </w:tc>
        <w:tc>
          <w:tcPr>
            <w:tcW w:w="992" w:type="dxa"/>
            <w:gridSpan w:val="2"/>
            <w:vAlign w:val="center"/>
          </w:tcPr>
          <w:p w14:paraId="0F292B3D" w14:textId="268617DD" w:rsidR="000F5873" w:rsidRPr="00912FB5" w:rsidRDefault="000F5873" w:rsidP="000F587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12FB5">
              <w:rPr>
                <w:b/>
                <w:sz w:val="24"/>
                <w:szCs w:val="24"/>
                <w:lang w:val="uk-UA"/>
              </w:rPr>
              <w:t>41,0</w:t>
            </w:r>
          </w:p>
        </w:tc>
        <w:tc>
          <w:tcPr>
            <w:tcW w:w="1660" w:type="dxa"/>
          </w:tcPr>
          <w:p w14:paraId="396C7391" w14:textId="77777777" w:rsidR="000F5873" w:rsidRPr="001D607E" w:rsidRDefault="000F5873" w:rsidP="000F5873">
            <w:pPr>
              <w:snapToGrid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0F5873" w:rsidRPr="001D607E" w14:paraId="1B4EC6BF" w14:textId="77777777" w:rsidTr="006D5237">
        <w:trPr>
          <w:trHeight w:val="285"/>
        </w:trPr>
        <w:tc>
          <w:tcPr>
            <w:tcW w:w="7338" w:type="dxa"/>
            <w:gridSpan w:val="4"/>
            <w:tcBorders>
              <w:bottom w:val="single" w:sz="4" w:space="0" w:color="auto"/>
            </w:tcBorders>
          </w:tcPr>
          <w:p w14:paraId="08EA1457" w14:textId="77777777" w:rsidR="000F5873" w:rsidRPr="00912FB5" w:rsidRDefault="000F5873" w:rsidP="000F5873">
            <w:pPr>
              <w:snapToGrid w:val="0"/>
              <w:rPr>
                <w:sz w:val="24"/>
                <w:szCs w:val="24"/>
                <w:lang w:val="uk-UA"/>
              </w:rPr>
            </w:pPr>
            <w:r w:rsidRPr="00912FB5">
              <w:rPr>
                <w:color w:val="000000"/>
                <w:sz w:val="24"/>
                <w:szCs w:val="24"/>
                <w:lang w:val="uk-UA"/>
              </w:rPr>
              <w:t>Всього вибіркових компонент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71B0C79" w14:textId="5F31EA4F" w:rsidR="000F5873" w:rsidRPr="00912FB5" w:rsidRDefault="000F5873" w:rsidP="000F587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912FB5">
              <w:rPr>
                <w:b/>
                <w:color w:val="000000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03BA40A6" w14:textId="77777777" w:rsidR="000F5873" w:rsidRPr="001D607E" w:rsidRDefault="000F5873" w:rsidP="000F5873">
            <w:pPr>
              <w:snapToGrid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0F5873" w:rsidRPr="00E3259D" w14:paraId="3E924AED" w14:textId="77777777" w:rsidTr="006D5237">
        <w:trPr>
          <w:trHeight w:val="285"/>
        </w:trPr>
        <w:tc>
          <w:tcPr>
            <w:tcW w:w="7338" w:type="dxa"/>
            <w:gridSpan w:val="4"/>
            <w:tcBorders>
              <w:bottom w:val="single" w:sz="4" w:space="0" w:color="auto"/>
            </w:tcBorders>
          </w:tcPr>
          <w:p w14:paraId="382B47D5" w14:textId="77777777" w:rsidR="000F5873" w:rsidRPr="00912FB5" w:rsidRDefault="000F5873" w:rsidP="000F5873">
            <w:pPr>
              <w:snapToGrid w:val="0"/>
              <w:rPr>
                <w:sz w:val="24"/>
                <w:szCs w:val="24"/>
                <w:lang w:val="uk-UA"/>
              </w:rPr>
            </w:pPr>
            <w:r w:rsidRPr="00912FB5">
              <w:rPr>
                <w:color w:val="000000"/>
                <w:sz w:val="24"/>
                <w:szCs w:val="24"/>
                <w:lang w:val="uk-UA"/>
              </w:rPr>
              <w:t>Всього за освітньо-професійну програму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6F6F83ED" w14:textId="4AFB4C01" w:rsidR="000F5873" w:rsidRPr="00912FB5" w:rsidRDefault="000F5873" w:rsidP="000F587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912FB5">
              <w:rPr>
                <w:b/>
                <w:color w:val="000000"/>
                <w:sz w:val="24"/>
                <w:szCs w:val="24"/>
                <w:lang w:val="uk-UA"/>
              </w:rPr>
              <w:t>240,0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24251B3A" w14:textId="77777777" w:rsidR="000F5873" w:rsidRPr="00E3259D" w:rsidRDefault="000F5873" w:rsidP="000F5873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52FF51BD" w14:textId="77777777" w:rsidR="004160A0" w:rsidRPr="00061DA4" w:rsidRDefault="004160A0" w:rsidP="00993872">
      <w:pPr>
        <w:ind w:right="-428"/>
        <w:jc w:val="both"/>
        <w:rPr>
          <w:sz w:val="6"/>
          <w:szCs w:val="6"/>
          <w:lang w:val="uk-UA"/>
        </w:rPr>
      </w:pPr>
    </w:p>
    <w:p w14:paraId="5157A53F" w14:textId="77777777" w:rsidR="00C74A9C" w:rsidRPr="00061DA4" w:rsidRDefault="00C74A9C" w:rsidP="00061DA4">
      <w:pPr>
        <w:ind w:right="-428"/>
        <w:jc w:val="both"/>
        <w:rPr>
          <w:sz w:val="16"/>
          <w:szCs w:val="16"/>
          <w:lang w:val="uk-UA"/>
        </w:rPr>
      </w:pPr>
      <w:r w:rsidRPr="00061DA4">
        <w:rPr>
          <w:sz w:val="16"/>
          <w:szCs w:val="16"/>
          <w:lang w:val="uk-UA"/>
        </w:rPr>
        <w:t>Примітки.</w:t>
      </w:r>
    </w:p>
    <w:p w14:paraId="2A6B3EF3" w14:textId="77777777" w:rsidR="00C74A9C" w:rsidRPr="00061DA4" w:rsidRDefault="00C74A9C" w:rsidP="00061DA4">
      <w:pPr>
        <w:ind w:right="-428"/>
        <w:jc w:val="both"/>
        <w:rPr>
          <w:sz w:val="16"/>
          <w:szCs w:val="16"/>
          <w:lang w:val="uk-UA"/>
        </w:rPr>
      </w:pPr>
      <w:r w:rsidRPr="00061DA4">
        <w:rPr>
          <w:sz w:val="16"/>
          <w:szCs w:val="16"/>
          <w:lang w:val="uk-UA"/>
        </w:rPr>
        <w:t>* До циклу загальної підготовки відносяться:</w:t>
      </w:r>
    </w:p>
    <w:p w14:paraId="6F5ABAAE" w14:textId="77777777" w:rsidR="00C74A9C" w:rsidRPr="00061DA4" w:rsidRDefault="00C74A9C" w:rsidP="00061DA4">
      <w:pPr>
        <w:ind w:right="-428"/>
        <w:jc w:val="both"/>
        <w:rPr>
          <w:sz w:val="16"/>
          <w:szCs w:val="16"/>
          <w:lang w:val="uk-UA"/>
        </w:rPr>
      </w:pPr>
      <w:r w:rsidRPr="00061DA4">
        <w:rPr>
          <w:sz w:val="16"/>
          <w:szCs w:val="16"/>
          <w:lang w:val="uk-UA"/>
        </w:rPr>
        <w:t xml:space="preserve">    - дисципліни соціально-гуманітарної підготовки, позначені шифрами ОК 1.…, ВК 1.…;</w:t>
      </w:r>
    </w:p>
    <w:p w14:paraId="06B88D37" w14:textId="77777777" w:rsidR="00C74A9C" w:rsidRPr="00061DA4" w:rsidRDefault="00C74A9C" w:rsidP="00061DA4">
      <w:pPr>
        <w:ind w:right="-428"/>
        <w:jc w:val="both"/>
        <w:rPr>
          <w:sz w:val="16"/>
          <w:szCs w:val="16"/>
          <w:lang w:val="uk-UA"/>
        </w:rPr>
      </w:pPr>
      <w:r w:rsidRPr="00061DA4">
        <w:rPr>
          <w:sz w:val="16"/>
          <w:szCs w:val="16"/>
          <w:lang w:val="uk-UA"/>
        </w:rPr>
        <w:t xml:space="preserve">    - дисципліни фундаментальної, природничо-наукової та загальноекономічної підготовки, позначені шифрами ОК 2.…, ВК 2.…;</w:t>
      </w:r>
    </w:p>
    <w:p w14:paraId="710E2EF3" w14:textId="77777777" w:rsidR="00C74A9C" w:rsidRPr="00061DA4" w:rsidRDefault="00C74A9C" w:rsidP="00061DA4">
      <w:pPr>
        <w:ind w:right="-428"/>
        <w:jc w:val="both"/>
        <w:rPr>
          <w:sz w:val="16"/>
          <w:szCs w:val="16"/>
          <w:lang w:val="uk-UA"/>
        </w:rPr>
      </w:pPr>
      <w:r w:rsidRPr="00061DA4">
        <w:rPr>
          <w:sz w:val="16"/>
          <w:szCs w:val="16"/>
          <w:lang w:val="uk-UA"/>
        </w:rPr>
        <w:t>** До циклу професійної підготовки відносяться:</w:t>
      </w:r>
    </w:p>
    <w:p w14:paraId="482C146B" w14:textId="77777777" w:rsidR="00C74A9C" w:rsidRPr="00061DA4" w:rsidRDefault="00C74A9C" w:rsidP="00061DA4">
      <w:pPr>
        <w:ind w:right="-428"/>
        <w:jc w:val="both"/>
        <w:rPr>
          <w:sz w:val="16"/>
          <w:szCs w:val="16"/>
          <w:lang w:val="uk-UA"/>
        </w:rPr>
      </w:pPr>
      <w:r w:rsidRPr="00061DA4">
        <w:rPr>
          <w:sz w:val="16"/>
          <w:szCs w:val="16"/>
          <w:lang w:val="uk-UA"/>
        </w:rPr>
        <w:t xml:space="preserve">    - дисципліни професійної підготовки, курсові (К) проекти (роботи), позначені шифрами  ОК 3.…, ВК 3.…;</w:t>
      </w:r>
    </w:p>
    <w:p w14:paraId="43BA6B70" w14:textId="61B87B28" w:rsidR="00DF2AC6" w:rsidRDefault="00C74A9C" w:rsidP="00DF2AC6">
      <w:pPr>
        <w:ind w:right="-428"/>
        <w:jc w:val="both"/>
        <w:rPr>
          <w:sz w:val="16"/>
          <w:szCs w:val="16"/>
          <w:lang w:val="uk-UA"/>
        </w:rPr>
      </w:pPr>
      <w:r w:rsidRPr="00061DA4">
        <w:rPr>
          <w:sz w:val="16"/>
          <w:szCs w:val="16"/>
          <w:lang w:val="uk-UA"/>
        </w:rPr>
        <w:t xml:space="preserve">    - компоненти практичної підготовки та атестації, позначені шифрами ОК 4.…</w:t>
      </w:r>
      <w:r w:rsidR="00DF2AC6">
        <w:rPr>
          <w:sz w:val="16"/>
          <w:szCs w:val="16"/>
          <w:lang w:val="uk-UA"/>
        </w:rPr>
        <w:br w:type="page"/>
      </w:r>
    </w:p>
    <w:p w14:paraId="4FDCDA20" w14:textId="66A8D2EE" w:rsidR="00E93F07" w:rsidRDefault="00E93F07" w:rsidP="00FF72DE">
      <w:pPr>
        <w:ind w:right="-428"/>
        <w:jc w:val="both"/>
        <w:rPr>
          <w:sz w:val="24"/>
          <w:szCs w:val="24"/>
          <w:lang w:val="uk-UA"/>
        </w:rPr>
      </w:pPr>
    </w:p>
    <w:p w14:paraId="58B35C99" w14:textId="77777777" w:rsidR="00CD0E73" w:rsidRPr="00E3259D" w:rsidRDefault="00CE3032" w:rsidP="00CE3032">
      <w:pPr>
        <w:ind w:firstLine="708"/>
        <w:jc w:val="both"/>
        <w:rPr>
          <w:b/>
          <w:sz w:val="28"/>
          <w:szCs w:val="28"/>
          <w:lang w:val="uk-UA"/>
        </w:rPr>
      </w:pPr>
      <w:r w:rsidRPr="00E3259D">
        <w:rPr>
          <w:b/>
          <w:sz w:val="28"/>
          <w:szCs w:val="28"/>
          <w:lang w:val="uk-UA"/>
        </w:rPr>
        <w:t xml:space="preserve">2.2. Структурно-логічна схема </w:t>
      </w:r>
      <w:proofErr w:type="spellStart"/>
      <w:r w:rsidRPr="00E3259D">
        <w:rPr>
          <w:b/>
          <w:sz w:val="28"/>
          <w:szCs w:val="28"/>
          <w:lang w:val="uk-UA"/>
        </w:rPr>
        <w:t>освітньо</w:t>
      </w:r>
      <w:proofErr w:type="spellEnd"/>
      <w:r w:rsidRPr="00E3259D">
        <w:rPr>
          <w:b/>
          <w:sz w:val="28"/>
          <w:szCs w:val="28"/>
          <w:lang w:val="uk-UA"/>
        </w:rPr>
        <w:t xml:space="preserve"> - професійної  програми  </w:t>
      </w:r>
    </w:p>
    <w:p w14:paraId="73F4331E" w14:textId="77777777" w:rsidR="00CE3032" w:rsidRPr="00E3259D" w:rsidRDefault="00CE3032" w:rsidP="00FF72DE">
      <w:pPr>
        <w:ind w:right="-428"/>
        <w:jc w:val="both"/>
        <w:rPr>
          <w:sz w:val="24"/>
          <w:szCs w:val="24"/>
          <w:lang w:val="uk-UA"/>
        </w:rPr>
      </w:pPr>
    </w:p>
    <w:p w14:paraId="7A5A086C" w14:textId="0753B9BF" w:rsidR="00CE3032" w:rsidRPr="00E3259D" w:rsidRDefault="00CE3032" w:rsidP="00CE3032">
      <w:pPr>
        <w:ind w:firstLine="708"/>
        <w:jc w:val="both"/>
        <w:rPr>
          <w:sz w:val="28"/>
          <w:szCs w:val="28"/>
          <w:lang w:val="uk-UA"/>
        </w:rPr>
      </w:pPr>
      <w:r w:rsidRPr="00E3259D">
        <w:rPr>
          <w:sz w:val="28"/>
          <w:szCs w:val="28"/>
          <w:lang w:val="uk-UA"/>
        </w:rPr>
        <w:t xml:space="preserve">В основу розроблення </w:t>
      </w:r>
      <w:proofErr w:type="spellStart"/>
      <w:r w:rsidRPr="00E3259D">
        <w:rPr>
          <w:sz w:val="28"/>
          <w:szCs w:val="28"/>
          <w:lang w:val="uk-UA"/>
        </w:rPr>
        <w:t>освітньо</w:t>
      </w:r>
      <w:proofErr w:type="spellEnd"/>
      <w:r w:rsidRPr="00E3259D">
        <w:rPr>
          <w:sz w:val="28"/>
          <w:szCs w:val="28"/>
          <w:lang w:val="uk-UA"/>
        </w:rPr>
        <w:t xml:space="preserve"> - професійної  програми  </w:t>
      </w:r>
      <w:r w:rsidR="00B450BE" w:rsidRPr="00E3259D">
        <w:rPr>
          <w:sz w:val="28"/>
          <w:szCs w:val="28"/>
          <w:lang w:val="uk-UA"/>
        </w:rPr>
        <w:t>“</w:t>
      </w:r>
      <w:r w:rsidR="001D607E" w:rsidRPr="001D607E">
        <w:rPr>
          <w:sz w:val="28"/>
          <w:szCs w:val="28"/>
          <w:lang w:val="uk-UA"/>
        </w:rPr>
        <w:t>Деревообробні та меблеві технології</w:t>
      </w:r>
      <w:r w:rsidR="00B450BE" w:rsidRPr="00E3259D">
        <w:rPr>
          <w:sz w:val="28"/>
          <w:szCs w:val="28"/>
          <w:lang w:val="uk-UA"/>
        </w:rPr>
        <w:t>”</w:t>
      </w:r>
      <w:r w:rsidRPr="00E3259D">
        <w:rPr>
          <w:sz w:val="28"/>
          <w:szCs w:val="28"/>
          <w:lang w:val="uk-UA"/>
        </w:rPr>
        <w:t xml:space="preserve"> покладено </w:t>
      </w:r>
      <w:proofErr w:type="spellStart"/>
      <w:r w:rsidRPr="00E3259D">
        <w:rPr>
          <w:sz w:val="28"/>
          <w:szCs w:val="28"/>
          <w:lang w:val="uk-UA"/>
        </w:rPr>
        <w:t>компетентнісний</w:t>
      </w:r>
      <w:proofErr w:type="spellEnd"/>
      <w:r w:rsidRPr="00E3259D">
        <w:rPr>
          <w:sz w:val="28"/>
          <w:szCs w:val="28"/>
          <w:lang w:val="uk-UA"/>
        </w:rPr>
        <w:t xml:space="preserve"> підхід з використанням ЄКТС, де для досягнення  запланованих  результатів  (навчальною  дисципліною,  модулем)  передбачаються певні витрати часу студентом, тобто необхідний і достатній обсяг навчального навантаження студента, виражений у кількості кредитів ЄКТС (1 кредит ЄКТС дорівнює 30 годинам). 1 семестр –30 кредитів ЄКТС, </w:t>
      </w:r>
      <w:r w:rsidR="00790EE2" w:rsidRPr="00E3259D">
        <w:rPr>
          <w:sz w:val="28"/>
          <w:szCs w:val="28"/>
          <w:lang w:val="uk-UA"/>
        </w:rPr>
        <w:t>навчальний</w:t>
      </w:r>
      <w:r w:rsidRPr="00E3259D">
        <w:rPr>
          <w:sz w:val="28"/>
          <w:szCs w:val="28"/>
          <w:lang w:val="uk-UA"/>
        </w:rPr>
        <w:t xml:space="preserve"> (академічний) рік – 60 кредитів ЄКТС. </w:t>
      </w:r>
    </w:p>
    <w:p w14:paraId="6B020141" w14:textId="76109540" w:rsidR="00CE3032" w:rsidRPr="00E3259D" w:rsidRDefault="00CE3032" w:rsidP="00CE3032">
      <w:pPr>
        <w:ind w:firstLine="708"/>
        <w:jc w:val="both"/>
        <w:rPr>
          <w:sz w:val="28"/>
          <w:szCs w:val="28"/>
          <w:lang w:val="uk-UA"/>
        </w:rPr>
      </w:pPr>
      <w:r w:rsidRPr="00E3259D">
        <w:rPr>
          <w:sz w:val="28"/>
          <w:szCs w:val="28"/>
          <w:lang w:val="uk-UA"/>
        </w:rPr>
        <w:t xml:space="preserve">Освітньо-професійна програма </w:t>
      </w:r>
      <w:r w:rsidR="00B450BE" w:rsidRPr="00E3259D">
        <w:rPr>
          <w:sz w:val="28"/>
          <w:szCs w:val="28"/>
          <w:lang w:val="uk-UA"/>
        </w:rPr>
        <w:t>“</w:t>
      </w:r>
      <w:r w:rsidR="001D607E" w:rsidRPr="001D607E">
        <w:rPr>
          <w:sz w:val="28"/>
          <w:szCs w:val="28"/>
          <w:lang w:val="uk-UA"/>
        </w:rPr>
        <w:t>Деревообробні та меблеві технології</w:t>
      </w:r>
      <w:r w:rsidR="00B450BE" w:rsidRPr="00E3259D">
        <w:rPr>
          <w:sz w:val="28"/>
          <w:szCs w:val="28"/>
          <w:lang w:val="uk-UA"/>
        </w:rPr>
        <w:t>”</w:t>
      </w:r>
      <w:r w:rsidRPr="00E3259D">
        <w:rPr>
          <w:sz w:val="28"/>
          <w:szCs w:val="28"/>
          <w:lang w:val="uk-UA"/>
        </w:rPr>
        <w:t xml:space="preserve"> передбачає  виділення дисциплін  двох  видів:  обов’язкових   дисциплін  та  за  вільним вибором студента, які розподілені за блоками підготовки (загальна/ фахова) відповідно  до  профілю освітньо</w:t>
      </w:r>
      <w:r w:rsidRPr="00E3259D">
        <w:rPr>
          <w:b/>
          <w:sz w:val="28"/>
          <w:szCs w:val="28"/>
          <w:lang w:val="uk-UA"/>
        </w:rPr>
        <w:t>-</w:t>
      </w:r>
      <w:r w:rsidRPr="00E3259D">
        <w:rPr>
          <w:sz w:val="28"/>
          <w:szCs w:val="28"/>
          <w:lang w:val="uk-UA"/>
        </w:rPr>
        <w:t>професійної програми</w:t>
      </w:r>
      <w:r w:rsidR="00DE75DB" w:rsidRPr="00E3259D">
        <w:rPr>
          <w:sz w:val="28"/>
          <w:szCs w:val="28"/>
          <w:lang w:val="uk-UA"/>
        </w:rPr>
        <w:t>.</w:t>
      </w:r>
    </w:p>
    <w:p w14:paraId="46F71BB7" w14:textId="77777777" w:rsidR="00CE3032" w:rsidRPr="00E3259D" w:rsidRDefault="00CE3032" w:rsidP="00CE3032">
      <w:pPr>
        <w:ind w:firstLine="708"/>
        <w:jc w:val="both"/>
        <w:rPr>
          <w:sz w:val="28"/>
          <w:szCs w:val="28"/>
          <w:lang w:val="uk-UA"/>
        </w:rPr>
      </w:pPr>
      <w:r w:rsidRPr="00E3259D">
        <w:rPr>
          <w:sz w:val="28"/>
          <w:szCs w:val="28"/>
          <w:lang w:val="uk-UA"/>
        </w:rPr>
        <w:t xml:space="preserve">До блоку загальної підготовки відносяться навчальні дисципліни, що спрямовані на формування загальних </w:t>
      </w:r>
      <w:proofErr w:type="spellStart"/>
      <w:r w:rsidRPr="00E3259D">
        <w:rPr>
          <w:sz w:val="28"/>
          <w:szCs w:val="28"/>
          <w:lang w:val="uk-UA"/>
        </w:rPr>
        <w:t>компетентностей</w:t>
      </w:r>
      <w:proofErr w:type="spellEnd"/>
      <w:r w:rsidRPr="00E3259D">
        <w:rPr>
          <w:sz w:val="28"/>
          <w:szCs w:val="28"/>
          <w:lang w:val="uk-UA"/>
        </w:rPr>
        <w:t xml:space="preserve"> у здобувача вищої освіти,  зокрема,  емоційного  інтелекту,  світогляду,  організаційних  та комунікаційних навичок.</w:t>
      </w:r>
    </w:p>
    <w:p w14:paraId="10EF1420" w14:textId="77777777" w:rsidR="00CE3032" w:rsidRPr="00E3259D" w:rsidRDefault="00CE3032" w:rsidP="00CE3032">
      <w:pPr>
        <w:ind w:firstLine="708"/>
        <w:jc w:val="both"/>
        <w:rPr>
          <w:sz w:val="28"/>
          <w:szCs w:val="28"/>
          <w:lang w:val="uk-UA"/>
        </w:rPr>
      </w:pPr>
      <w:r w:rsidRPr="00E3259D">
        <w:rPr>
          <w:sz w:val="28"/>
          <w:szCs w:val="28"/>
          <w:lang w:val="uk-UA"/>
        </w:rPr>
        <w:t xml:space="preserve">До  блоку  фахової підготовки  відносяться  навчальні дисципліни,  що  спрямовані  на  формування  спеціальних  фахових </w:t>
      </w:r>
      <w:proofErr w:type="spellStart"/>
      <w:r w:rsidRPr="00E3259D">
        <w:rPr>
          <w:sz w:val="28"/>
          <w:szCs w:val="28"/>
          <w:lang w:val="uk-UA"/>
        </w:rPr>
        <w:t>компетентностей</w:t>
      </w:r>
      <w:proofErr w:type="spellEnd"/>
      <w:r w:rsidRPr="00E3259D">
        <w:rPr>
          <w:sz w:val="28"/>
          <w:szCs w:val="28"/>
          <w:lang w:val="uk-UA"/>
        </w:rPr>
        <w:t xml:space="preserve">  за  спеціальністю  у  здобувача  вищої  освіти,  зокрема, предметної області та професійного спрямування.</w:t>
      </w:r>
    </w:p>
    <w:p w14:paraId="3EE3BE88" w14:textId="15DDF1FE" w:rsidR="00CE3032" w:rsidRPr="00E3259D" w:rsidRDefault="00CE3032" w:rsidP="00CE3032">
      <w:pPr>
        <w:ind w:firstLine="708"/>
        <w:jc w:val="both"/>
        <w:rPr>
          <w:sz w:val="28"/>
          <w:szCs w:val="28"/>
          <w:lang w:val="uk-UA"/>
        </w:rPr>
      </w:pPr>
      <w:r w:rsidRPr="00E3259D">
        <w:rPr>
          <w:sz w:val="28"/>
          <w:szCs w:val="28"/>
          <w:lang w:val="uk-UA"/>
        </w:rPr>
        <w:t xml:space="preserve">Навчальне  навантаження  студента  включає  всі види  його  роботи (самостійну,  аудиторну,  лабораторну, практичну, дослідницьку  тощо)  відповідно  до навчального  плану. </w:t>
      </w:r>
    </w:p>
    <w:p w14:paraId="7E9963ED" w14:textId="77777777" w:rsidR="00993872" w:rsidRPr="00E3259D" w:rsidRDefault="00993872" w:rsidP="00CE3032">
      <w:pPr>
        <w:ind w:firstLine="708"/>
        <w:jc w:val="both"/>
        <w:rPr>
          <w:sz w:val="28"/>
          <w:szCs w:val="28"/>
          <w:lang w:val="uk-UA"/>
        </w:rPr>
      </w:pPr>
    </w:p>
    <w:p w14:paraId="42113602" w14:textId="73D38D3A" w:rsidR="00CE3032" w:rsidRPr="00E3259D" w:rsidRDefault="00CE3032" w:rsidP="00CE3032">
      <w:pPr>
        <w:ind w:firstLine="708"/>
        <w:jc w:val="both"/>
        <w:rPr>
          <w:sz w:val="28"/>
          <w:szCs w:val="28"/>
          <w:lang w:val="uk-UA"/>
        </w:rPr>
      </w:pPr>
      <w:r w:rsidRPr="00E3259D">
        <w:rPr>
          <w:sz w:val="28"/>
          <w:szCs w:val="28"/>
          <w:lang w:val="uk-UA"/>
        </w:rPr>
        <w:t>Розподіл  змісту  освітньої програми та обсягу кредитів ЄКТ</w:t>
      </w:r>
      <w:r w:rsidR="00993872" w:rsidRPr="00E3259D">
        <w:rPr>
          <w:sz w:val="28"/>
          <w:szCs w:val="28"/>
          <w:lang w:val="uk-UA"/>
        </w:rPr>
        <w:t>С</w:t>
      </w:r>
    </w:p>
    <w:p w14:paraId="2951B2F6" w14:textId="77777777" w:rsidR="00CE3032" w:rsidRPr="00E3259D" w:rsidRDefault="00CE3032" w:rsidP="00CE3032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176"/>
        <w:gridCol w:w="1940"/>
        <w:gridCol w:w="2031"/>
        <w:gridCol w:w="1835"/>
      </w:tblGrid>
      <w:tr w:rsidR="00CE3032" w:rsidRPr="00E3259D" w14:paraId="1F266C5D" w14:textId="77777777" w:rsidTr="00993872">
        <w:trPr>
          <w:trHeight w:val="818"/>
        </w:trPr>
        <w:tc>
          <w:tcPr>
            <w:tcW w:w="645" w:type="dxa"/>
            <w:vMerge w:val="restart"/>
            <w:shd w:val="clear" w:color="auto" w:fill="auto"/>
            <w:vAlign w:val="center"/>
          </w:tcPr>
          <w:p w14:paraId="3E4B3EBD" w14:textId="77777777" w:rsidR="00CE3032" w:rsidRPr="00E3259D" w:rsidRDefault="00CE3032" w:rsidP="001A6F5A">
            <w:pPr>
              <w:jc w:val="center"/>
              <w:rPr>
                <w:kern w:val="36"/>
                <w:sz w:val="24"/>
                <w:szCs w:val="24"/>
                <w:lang w:val="uk-UA"/>
              </w:rPr>
            </w:pPr>
            <w:r w:rsidRPr="00E3259D">
              <w:rPr>
                <w:kern w:val="36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76" w:type="dxa"/>
            <w:vMerge w:val="restart"/>
            <w:shd w:val="clear" w:color="auto" w:fill="auto"/>
            <w:vAlign w:val="center"/>
          </w:tcPr>
          <w:p w14:paraId="67B2BB6A" w14:textId="77777777" w:rsidR="00CE3032" w:rsidRPr="00E3259D" w:rsidRDefault="00CE3032" w:rsidP="001A6F5A">
            <w:pPr>
              <w:jc w:val="center"/>
              <w:rPr>
                <w:kern w:val="36"/>
                <w:sz w:val="24"/>
                <w:szCs w:val="24"/>
                <w:lang w:val="uk-UA"/>
              </w:rPr>
            </w:pPr>
            <w:r w:rsidRPr="00E3259D">
              <w:rPr>
                <w:kern w:val="36"/>
                <w:sz w:val="24"/>
                <w:szCs w:val="24"/>
                <w:lang w:val="uk-UA"/>
              </w:rPr>
              <w:t>Цикл підготовки</w:t>
            </w:r>
          </w:p>
        </w:tc>
        <w:tc>
          <w:tcPr>
            <w:tcW w:w="5806" w:type="dxa"/>
            <w:gridSpan w:val="3"/>
            <w:shd w:val="clear" w:color="auto" w:fill="auto"/>
            <w:vAlign w:val="center"/>
          </w:tcPr>
          <w:p w14:paraId="4ECCBAC8" w14:textId="77777777" w:rsidR="00CE3032" w:rsidRPr="00E3259D" w:rsidRDefault="00CE3032" w:rsidP="001A6F5A">
            <w:pPr>
              <w:jc w:val="center"/>
              <w:rPr>
                <w:kern w:val="36"/>
                <w:sz w:val="24"/>
                <w:szCs w:val="24"/>
                <w:lang w:val="uk-UA"/>
              </w:rPr>
            </w:pPr>
            <w:r w:rsidRPr="00E3259D">
              <w:rPr>
                <w:kern w:val="36"/>
                <w:sz w:val="24"/>
                <w:szCs w:val="24"/>
                <w:lang w:val="uk-UA"/>
              </w:rPr>
              <w:t>Обсяг навчального навантаження здобувача вищої освіти (кредитів / %)</w:t>
            </w:r>
          </w:p>
        </w:tc>
      </w:tr>
      <w:tr w:rsidR="00CE3032" w:rsidRPr="00E3259D" w14:paraId="4DB7D8F1" w14:textId="77777777" w:rsidTr="00993872">
        <w:trPr>
          <w:trHeight w:val="1837"/>
        </w:trPr>
        <w:tc>
          <w:tcPr>
            <w:tcW w:w="645" w:type="dxa"/>
            <w:vMerge/>
            <w:shd w:val="clear" w:color="auto" w:fill="auto"/>
            <w:vAlign w:val="center"/>
          </w:tcPr>
          <w:p w14:paraId="2018003B" w14:textId="77777777" w:rsidR="00CE3032" w:rsidRPr="00E3259D" w:rsidRDefault="00CE3032" w:rsidP="001A6F5A">
            <w:pPr>
              <w:jc w:val="center"/>
              <w:rPr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  <w:vMerge/>
            <w:shd w:val="clear" w:color="auto" w:fill="auto"/>
            <w:vAlign w:val="center"/>
          </w:tcPr>
          <w:p w14:paraId="53CDA61B" w14:textId="77777777" w:rsidR="00CE3032" w:rsidRPr="00E3259D" w:rsidRDefault="00CE3032" w:rsidP="001A6F5A">
            <w:pPr>
              <w:jc w:val="center"/>
              <w:rPr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136A4F60" w14:textId="77777777" w:rsidR="00CE3032" w:rsidRPr="00E3259D" w:rsidRDefault="00CE3032" w:rsidP="001A6F5A">
            <w:pPr>
              <w:jc w:val="center"/>
              <w:rPr>
                <w:kern w:val="36"/>
                <w:sz w:val="24"/>
                <w:szCs w:val="24"/>
                <w:lang w:val="uk-UA"/>
              </w:rPr>
            </w:pPr>
            <w:r w:rsidRPr="00E3259D">
              <w:rPr>
                <w:kern w:val="36"/>
                <w:sz w:val="24"/>
                <w:szCs w:val="24"/>
                <w:lang w:val="uk-UA"/>
              </w:rPr>
              <w:t>Обов’язкові компоненти освітньо-професійної програми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7073C920" w14:textId="77777777" w:rsidR="00CE3032" w:rsidRPr="00E3259D" w:rsidRDefault="00CE3032" w:rsidP="001A6F5A">
            <w:pPr>
              <w:jc w:val="center"/>
              <w:rPr>
                <w:kern w:val="36"/>
                <w:sz w:val="24"/>
                <w:szCs w:val="24"/>
                <w:lang w:val="uk-UA"/>
              </w:rPr>
            </w:pPr>
            <w:r w:rsidRPr="00E3259D">
              <w:rPr>
                <w:kern w:val="36"/>
                <w:sz w:val="24"/>
                <w:szCs w:val="24"/>
                <w:lang w:val="uk-UA"/>
              </w:rPr>
              <w:t>Вибіркові компоненти освітньо-професійної програми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24F7B3C2" w14:textId="77777777" w:rsidR="00CE3032" w:rsidRPr="00E3259D" w:rsidRDefault="00CE3032" w:rsidP="001A6F5A">
            <w:pPr>
              <w:jc w:val="center"/>
              <w:rPr>
                <w:kern w:val="36"/>
                <w:sz w:val="24"/>
                <w:szCs w:val="24"/>
                <w:lang w:val="uk-UA"/>
              </w:rPr>
            </w:pPr>
            <w:r w:rsidRPr="00E3259D">
              <w:rPr>
                <w:kern w:val="36"/>
                <w:sz w:val="24"/>
                <w:szCs w:val="24"/>
                <w:lang w:val="uk-UA"/>
              </w:rPr>
              <w:t>Всього за весь термін навчання</w:t>
            </w:r>
          </w:p>
        </w:tc>
      </w:tr>
      <w:tr w:rsidR="00DE75DB" w:rsidRPr="00E3259D" w14:paraId="710864C9" w14:textId="77777777" w:rsidTr="00993872">
        <w:trPr>
          <w:trHeight w:val="842"/>
        </w:trPr>
        <w:tc>
          <w:tcPr>
            <w:tcW w:w="645" w:type="dxa"/>
            <w:shd w:val="clear" w:color="auto" w:fill="auto"/>
            <w:vAlign w:val="center"/>
          </w:tcPr>
          <w:p w14:paraId="210A699F" w14:textId="77777777" w:rsidR="00DE75DB" w:rsidRPr="00E3259D" w:rsidRDefault="00DE75DB" w:rsidP="00DE75DB">
            <w:pPr>
              <w:jc w:val="center"/>
              <w:rPr>
                <w:kern w:val="36"/>
                <w:sz w:val="24"/>
                <w:szCs w:val="24"/>
                <w:lang w:val="uk-UA"/>
              </w:rPr>
            </w:pPr>
            <w:r w:rsidRPr="00E3259D">
              <w:rPr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2782CAF6" w14:textId="77777777" w:rsidR="00DE75DB" w:rsidRPr="00E3259D" w:rsidRDefault="00DE75DB" w:rsidP="00DE75DB">
            <w:pPr>
              <w:rPr>
                <w:kern w:val="36"/>
                <w:sz w:val="24"/>
                <w:szCs w:val="24"/>
                <w:lang w:val="uk-UA"/>
              </w:rPr>
            </w:pPr>
            <w:r w:rsidRPr="00E3259D">
              <w:rPr>
                <w:kern w:val="36"/>
                <w:sz w:val="24"/>
                <w:szCs w:val="24"/>
                <w:lang w:val="uk-UA"/>
              </w:rPr>
              <w:t>Цикл загальної підготовки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5FB0FCCF" w14:textId="783CDB0D" w:rsidR="00DE75DB" w:rsidRPr="00594236" w:rsidRDefault="00DE75DB" w:rsidP="00DA6697">
            <w:pPr>
              <w:jc w:val="center"/>
              <w:rPr>
                <w:kern w:val="36"/>
                <w:sz w:val="24"/>
                <w:szCs w:val="24"/>
                <w:lang w:val="uk-UA"/>
              </w:rPr>
            </w:pPr>
            <w:r w:rsidRPr="00594236">
              <w:rPr>
                <w:sz w:val="28"/>
                <w:szCs w:val="28"/>
                <w:lang w:val="uk-UA"/>
              </w:rPr>
              <w:t>5</w:t>
            </w:r>
            <w:r w:rsidR="00DA6697" w:rsidRPr="00594236">
              <w:rPr>
                <w:sz w:val="28"/>
                <w:szCs w:val="28"/>
                <w:lang w:val="uk-UA"/>
              </w:rPr>
              <w:t>6</w:t>
            </w:r>
            <w:r w:rsidRPr="00594236">
              <w:rPr>
                <w:sz w:val="28"/>
                <w:szCs w:val="28"/>
                <w:lang w:val="uk-UA"/>
              </w:rPr>
              <w:t xml:space="preserve"> / 2</w:t>
            </w:r>
            <w:r w:rsidR="00DA6697" w:rsidRPr="00594236"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23DF68F1" w14:textId="46C5CD7F" w:rsidR="00DE75DB" w:rsidRPr="00594236" w:rsidRDefault="00710CA7" w:rsidP="001D2CF5">
            <w:pPr>
              <w:jc w:val="center"/>
              <w:rPr>
                <w:kern w:val="36"/>
                <w:sz w:val="24"/>
                <w:szCs w:val="24"/>
                <w:lang w:val="uk-UA"/>
              </w:rPr>
            </w:pPr>
            <w:r w:rsidRPr="00594236">
              <w:rPr>
                <w:sz w:val="28"/>
                <w:szCs w:val="28"/>
                <w:lang w:val="uk-UA"/>
              </w:rPr>
              <w:t>19</w:t>
            </w:r>
            <w:r w:rsidR="00DE75DB" w:rsidRPr="00594236">
              <w:rPr>
                <w:sz w:val="28"/>
                <w:szCs w:val="28"/>
                <w:lang w:val="uk-UA"/>
              </w:rPr>
              <w:t xml:space="preserve"> / </w:t>
            </w:r>
            <w:r w:rsidRPr="00594236">
              <w:rPr>
                <w:sz w:val="28"/>
                <w:szCs w:val="28"/>
                <w:lang w:val="uk-UA"/>
              </w:rPr>
              <w:t>7,9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CC9B3ED" w14:textId="5B69666C" w:rsidR="00DE75DB" w:rsidRPr="00594236" w:rsidRDefault="00DE75DB" w:rsidP="001D2CF5">
            <w:pPr>
              <w:jc w:val="center"/>
              <w:rPr>
                <w:kern w:val="36"/>
                <w:sz w:val="24"/>
                <w:szCs w:val="24"/>
                <w:lang w:val="uk-UA"/>
              </w:rPr>
            </w:pPr>
            <w:r w:rsidRPr="00594236">
              <w:rPr>
                <w:bCs/>
                <w:sz w:val="28"/>
                <w:szCs w:val="28"/>
                <w:lang w:val="uk-UA"/>
              </w:rPr>
              <w:t>7</w:t>
            </w:r>
            <w:r w:rsidR="00710CA7" w:rsidRPr="00594236">
              <w:rPr>
                <w:bCs/>
                <w:sz w:val="28"/>
                <w:szCs w:val="28"/>
                <w:lang w:val="uk-UA"/>
              </w:rPr>
              <w:t>5</w:t>
            </w:r>
            <w:r w:rsidRPr="00594236">
              <w:rPr>
                <w:bCs/>
                <w:sz w:val="28"/>
                <w:szCs w:val="28"/>
                <w:lang w:val="uk-UA"/>
              </w:rPr>
              <w:t xml:space="preserve"> / 3</w:t>
            </w:r>
            <w:r w:rsidR="00710CA7" w:rsidRPr="00594236">
              <w:rPr>
                <w:bCs/>
                <w:sz w:val="28"/>
                <w:szCs w:val="28"/>
                <w:lang w:val="uk-UA"/>
              </w:rPr>
              <w:t>1</w:t>
            </w:r>
            <w:r w:rsidR="003D7DC2" w:rsidRPr="00594236">
              <w:rPr>
                <w:bCs/>
                <w:sz w:val="28"/>
                <w:szCs w:val="28"/>
                <w:lang w:val="uk-UA"/>
              </w:rPr>
              <w:t>,</w:t>
            </w:r>
            <w:r w:rsidR="00710CA7" w:rsidRPr="00594236">
              <w:rPr>
                <w:bCs/>
                <w:sz w:val="28"/>
                <w:szCs w:val="28"/>
                <w:lang w:val="uk-UA"/>
              </w:rPr>
              <w:t>3</w:t>
            </w:r>
          </w:p>
        </w:tc>
      </w:tr>
      <w:tr w:rsidR="00DE75DB" w:rsidRPr="00E3259D" w14:paraId="422E6360" w14:textId="77777777" w:rsidTr="00993872">
        <w:trPr>
          <w:trHeight w:val="840"/>
        </w:trPr>
        <w:tc>
          <w:tcPr>
            <w:tcW w:w="645" w:type="dxa"/>
            <w:shd w:val="clear" w:color="auto" w:fill="auto"/>
            <w:vAlign w:val="center"/>
          </w:tcPr>
          <w:p w14:paraId="6A0F5D1E" w14:textId="77777777" w:rsidR="00DE75DB" w:rsidRPr="00E3259D" w:rsidRDefault="00DE75DB" w:rsidP="00DE75DB">
            <w:pPr>
              <w:jc w:val="center"/>
              <w:rPr>
                <w:kern w:val="36"/>
                <w:sz w:val="24"/>
                <w:szCs w:val="24"/>
                <w:lang w:val="uk-UA"/>
              </w:rPr>
            </w:pPr>
            <w:r w:rsidRPr="00E3259D">
              <w:rPr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742987" w14:textId="77777777" w:rsidR="00DE75DB" w:rsidRPr="00E3259D" w:rsidRDefault="00DE75DB" w:rsidP="00DE75DB">
            <w:pPr>
              <w:rPr>
                <w:kern w:val="36"/>
                <w:sz w:val="24"/>
                <w:szCs w:val="24"/>
                <w:lang w:val="uk-UA"/>
              </w:rPr>
            </w:pPr>
            <w:r w:rsidRPr="00E3259D">
              <w:rPr>
                <w:kern w:val="36"/>
                <w:sz w:val="24"/>
                <w:szCs w:val="24"/>
                <w:lang w:val="uk-UA"/>
              </w:rPr>
              <w:t>Цикл професійної підготовки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056A13E3" w14:textId="6AA3F914" w:rsidR="00DE75DB" w:rsidRPr="00594236" w:rsidRDefault="00DE75DB" w:rsidP="003D7DC2">
            <w:pPr>
              <w:jc w:val="center"/>
              <w:rPr>
                <w:kern w:val="36"/>
                <w:sz w:val="24"/>
                <w:szCs w:val="24"/>
                <w:lang w:val="uk-UA"/>
              </w:rPr>
            </w:pPr>
            <w:r w:rsidRPr="00594236">
              <w:rPr>
                <w:sz w:val="28"/>
                <w:szCs w:val="28"/>
                <w:lang w:val="uk-UA"/>
              </w:rPr>
              <w:t>12</w:t>
            </w:r>
            <w:r w:rsidR="00DA6697" w:rsidRPr="00594236">
              <w:rPr>
                <w:sz w:val="28"/>
                <w:szCs w:val="28"/>
                <w:lang w:val="uk-UA"/>
              </w:rPr>
              <w:t>4</w:t>
            </w:r>
            <w:r w:rsidRPr="00594236">
              <w:rPr>
                <w:sz w:val="28"/>
                <w:szCs w:val="28"/>
                <w:lang w:val="uk-UA"/>
              </w:rPr>
              <w:t xml:space="preserve"> / 5</w:t>
            </w:r>
            <w:r w:rsidR="003D7DC2" w:rsidRPr="00594236">
              <w:rPr>
                <w:sz w:val="28"/>
                <w:szCs w:val="28"/>
                <w:lang w:val="uk-UA"/>
              </w:rPr>
              <w:t>1,7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518997E6" w14:textId="1D3A94B9" w:rsidR="00DE75DB" w:rsidRPr="00594236" w:rsidRDefault="00710CA7" w:rsidP="001D2CF5">
            <w:pPr>
              <w:jc w:val="center"/>
              <w:rPr>
                <w:kern w:val="36"/>
                <w:sz w:val="24"/>
                <w:szCs w:val="24"/>
                <w:lang w:val="uk-UA"/>
              </w:rPr>
            </w:pPr>
            <w:r w:rsidRPr="00594236">
              <w:rPr>
                <w:sz w:val="28"/>
                <w:szCs w:val="28"/>
                <w:lang w:val="uk-UA"/>
              </w:rPr>
              <w:t>41</w:t>
            </w:r>
            <w:r w:rsidR="00DE75DB" w:rsidRPr="00594236">
              <w:rPr>
                <w:sz w:val="28"/>
                <w:szCs w:val="28"/>
                <w:lang w:val="uk-UA"/>
              </w:rPr>
              <w:t xml:space="preserve">/ </w:t>
            </w:r>
            <w:r w:rsidRPr="00594236">
              <w:rPr>
                <w:sz w:val="28"/>
                <w:szCs w:val="28"/>
                <w:lang w:val="uk-UA"/>
              </w:rPr>
              <w:t>17,1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26952162" w14:textId="0DA927ED" w:rsidR="00DE75DB" w:rsidRPr="00594236" w:rsidRDefault="00DE75DB" w:rsidP="001D2CF5">
            <w:pPr>
              <w:jc w:val="center"/>
              <w:rPr>
                <w:kern w:val="36"/>
                <w:sz w:val="24"/>
                <w:szCs w:val="24"/>
                <w:lang w:val="uk-UA"/>
              </w:rPr>
            </w:pPr>
            <w:r w:rsidRPr="00594236">
              <w:rPr>
                <w:bCs/>
                <w:sz w:val="28"/>
                <w:szCs w:val="28"/>
                <w:lang w:val="uk-UA"/>
              </w:rPr>
              <w:t>16</w:t>
            </w:r>
            <w:r w:rsidR="00710CA7" w:rsidRPr="00594236">
              <w:rPr>
                <w:bCs/>
                <w:sz w:val="28"/>
                <w:szCs w:val="28"/>
                <w:lang w:val="uk-UA"/>
              </w:rPr>
              <w:t>5</w:t>
            </w:r>
            <w:r w:rsidRPr="00594236">
              <w:rPr>
                <w:bCs/>
                <w:sz w:val="28"/>
                <w:szCs w:val="28"/>
                <w:lang w:val="uk-UA"/>
              </w:rPr>
              <w:t xml:space="preserve"> / 6</w:t>
            </w:r>
            <w:r w:rsidR="00710CA7" w:rsidRPr="00594236">
              <w:rPr>
                <w:bCs/>
                <w:sz w:val="28"/>
                <w:szCs w:val="28"/>
                <w:lang w:val="uk-UA"/>
              </w:rPr>
              <w:t>8,7</w:t>
            </w:r>
          </w:p>
        </w:tc>
      </w:tr>
      <w:tr w:rsidR="00DE75DB" w:rsidRPr="00E3259D" w14:paraId="04051768" w14:textId="77777777" w:rsidTr="00993872">
        <w:trPr>
          <w:trHeight w:val="838"/>
        </w:trPr>
        <w:tc>
          <w:tcPr>
            <w:tcW w:w="3821" w:type="dxa"/>
            <w:gridSpan w:val="2"/>
            <w:shd w:val="clear" w:color="auto" w:fill="auto"/>
            <w:vAlign w:val="center"/>
          </w:tcPr>
          <w:p w14:paraId="08A72B40" w14:textId="77777777" w:rsidR="00DE75DB" w:rsidRPr="00E3259D" w:rsidRDefault="00DE75DB" w:rsidP="00DE75DB">
            <w:pPr>
              <w:jc w:val="center"/>
              <w:rPr>
                <w:kern w:val="36"/>
                <w:sz w:val="24"/>
                <w:szCs w:val="24"/>
                <w:lang w:val="uk-UA"/>
              </w:rPr>
            </w:pPr>
            <w:r w:rsidRPr="00E3259D">
              <w:rPr>
                <w:kern w:val="36"/>
                <w:sz w:val="24"/>
                <w:szCs w:val="24"/>
                <w:lang w:val="uk-UA"/>
              </w:rPr>
              <w:t>Всього за весь термін навчання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1032F3C5" w14:textId="65B6C34F" w:rsidR="00DE75DB" w:rsidRPr="00594236" w:rsidRDefault="00DE75DB" w:rsidP="00DE75DB">
            <w:pPr>
              <w:jc w:val="center"/>
              <w:rPr>
                <w:kern w:val="36"/>
                <w:sz w:val="24"/>
                <w:szCs w:val="24"/>
                <w:lang w:val="uk-UA"/>
              </w:rPr>
            </w:pPr>
            <w:r w:rsidRPr="00594236">
              <w:rPr>
                <w:sz w:val="28"/>
                <w:szCs w:val="28"/>
                <w:lang w:val="uk-UA"/>
              </w:rPr>
              <w:t>180 / 75,0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0DBE84EA" w14:textId="2F6FA18A" w:rsidR="00DE75DB" w:rsidRPr="00594236" w:rsidRDefault="00DE75DB" w:rsidP="00DE75DB">
            <w:pPr>
              <w:jc w:val="center"/>
              <w:rPr>
                <w:kern w:val="36"/>
                <w:sz w:val="24"/>
                <w:szCs w:val="24"/>
                <w:lang w:val="uk-UA"/>
              </w:rPr>
            </w:pPr>
            <w:r w:rsidRPr="00594236">
              <w:rPr>
                <w:sz w:val="28"/>
                <w:szCs w:val="28"/>
                <w:lang w:val="uk-UA"/>
              </w:rPr>
              <w:t>60 / 25,0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60FDCF43" w14:textId="6894FDED" w:rsidR="00DE75DB" w:rsidRPr="00594236" w:rsidRDefault="00DE75DB" w:rsidP="00DE75DB">
            <w:pPr>
              <w:jc w:val="center"/>
              <w:rPr>
                <w:kern w:val="36"/>
                <w:sz w:val="24"/>
                <w:szCs w:val="24"/>
                <w:lang w:val="uk-UA"/>
              </w:rPr>
            </w:pPr>
            <w:r w:rsidRPr="00594236">
              <w:rPr>
                <w:sz w:val="28"/>
                <w:szCs w:val="28"/>
                <w:lang w:val="uk-UA"/>
              </w:rPr>
              <w:t xml:space="preserve">240 / </w:t>
            </w:r>
            <w:r w:rsidRPr="00594236">
              <w:rPr>
                <w:bCs/>
                <w:sz w:val="28"/>
                <w:szCs w:val="28"/>
                <w:lang w:val="uk-UA"/>
              </w:rPr>
              <w:t>100</w:t>
            </w:r>
          </w:p>
        </w:tc>
      </w:tr>
    </w:tbl>
    <w:p w14:paraId="525FB0FE" w14:textId="77777777" w:rsidR="00CE3032" w:rsidRPr="00E3259D" w:rsidRDefault="00CE3032" w:rsidP="00CE303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uk-UA"/>
        </w:rPr>
      </w:pPr>
    </w:p>
    <w:p w14:paraId="4309CFF8" w14:textId="6C840756" w:rsidR="00D03E69" w:rsidRDefault="00D03E69" w:rsidP="00FF72DE">
      <w:pPr>
        <w:ind w:right="-428"/>
        <w:jc w:val="both"/>
        <w:rPr>
          <w:sz w:val="24"/>
          <w:szCs w:val="24"/>
          <w:lang w:val="uk-UA"/>
        </w:rPr>
      </w:pPr>
    </w:p>
    <w:p w14:paraId="45F2150B" w14:textId="77777777" w:rsidR="00594236" w:rsidRDefault="00594236" w:rsidP="00FF72DE">
      <w:pPr>
        <w:ind w:right="-428"/>
        <w:jc w:val="both"/>
        <w:rPr>
          <w:sz w:val="24"/>
          <w:szCs w:val="24"/>
          <w:lang w:val="uk-UA"/>
        </w:rPr>
      </w:pPr>
    </w:p>
    <w:p w14:paraId="0B90E542" w14:textId="77777777" w:rsidR="001D607E" w:rsidRPr="007B5264" w:rsidRDefault="001D607E" w:rsidP="001D607E">
      <w:pPr>
        <w:jc w:val="center"/>
        <w:rPr>
          <w:b/>
          <w:sz w:val="28"/>
          <w:szCs w:val="28"/>
          <w:lang w:val="uk-UA"/>
        </w:rPr>
      </w:pPr>
      <w:r w:rsidRPr="007B5264">
        <w:rPr>
          <w:b/>
          <w:sz w:val="28"/>
          <w:szCs w:val="28"/>
          <w:lang w:val="uk-UA"/>
        </w:rPr>
        <w:t xml:space="preserve">Карта навчальних дисциплін освітньо-професійної програми </w:t>
      </w:r>
    </w:p>
    <w:p w14:paraId="529AD014" w14:textId="54779B62" w:rsidR="001D607E" w:rsidRDefault="001D607E" w:rsidP="001D607E">
      <w:pPr>
        <w:jc w:val="center"/>
        <w:rPr>
          <w:b/>
          <w:sz w:val="28"/>
          <w:szCs w:val="28"/>
          <w:lang w:val="uk-UA"/>
        </w:rPr>
      </w:pPr>
      <w:r w:rsidRPr="007B5264">
        <w:rPr>
          <w:b/>
          <w:sz w:val="28"/>
          <w:szCs w:val="28"/>
          <w:lang w:val="uk-UA"/>
        </w:rPr>
        <w:t>“</w:t>
      </w:r>
      <w:r w:rsidRPr="007B5264">
        <w:t xml:space="preserve"> </w:t>
      </w:r>
      <w:r w:rsidRPr="007B5264">
        <w:rPr>
          <w:b/>
          <w:sz w:val="28"/>
          <w:szCs w:val="28"/>
          <w:lang w:val="uk-UA"/>
        </w:rPr>
        <w:t>Деревообробні та меблеві технології ”</w:t>
      </w:r>
    </w:p>
    <w:p w14:paraId="76F16865" w14:textId="77777777" w:rsidR="001D607E" w:rsidRDefault="001D607E" w:rsidP="001D607E">
      <w:pPr>
        <w:jc w:val="center"/>
        <w:rPr>
          <w:b/>
          <w:sz w:val="28"/>
          <w:szCs w:val="28"/>
          <w:lang w:val="en-US"/>
        </w:rPr>
      </w:pPr>
    </w:p>
    <w:p w14:paraId="201A5E7D" w14:textId="5B7D00CA" w:rsidR="001D607E" w:rsidRDefault="007B5264" w:rsidP="007B5264">
      <w:pPr>
        <w:ind w:right="-428"/>
        <w:jc w:val="center"/>
        <w:rPr>
          <w:noProof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 wp14:anchorId="6594231E" wp14:editId="5A808338">
            <wp:extent cx="5758616" cy="4169664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8678" t="13601" r="16668" b="11495"/>
                    <a:stretch/>
                  </pic:blipFill>
                  <pic:spPr bwMode="auto">
                    <a:xfrm>
                      <a:off x="0" y="0"/>
                      <a:ext cx="5767777" cy="4176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ECF60D" w14:textId="77777777" w:rsidR="007B5264" w:rsidRDefault="007B5264" w:rsidP="001D607E">
      <w:pPr>
        <w:ind w:right="-428"/>
        <w:jc w:val="both"/>
        <w:rPr>
          <w:noProof/>
          <w:lang w:val="uk-UA" w:eastAsia="uk-UA"/>
        </w:rPr>
      </w:pPr>
    </w:p>
    <w:p w14:paraId="21A8398D" w14:textId="1B7990FD" w:rsidR="007B5264" w:rsidRDefault="007B5264" w:rsidP="007B5264">
      <w:pPr>
        <w:ind w:right="-428"/>
        <w:jc w:val="center"/>
        <w:rPr>
          <w:noProof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 wp14:anchorId="21BBFD46" wp14:editId="13BA59E1">
            <wp:extent cx="5762625" cy="4129881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8558" t="13984" r="16768" b="11854"/>
                    <a:stretch/>
                  </pic:blipFill>
                  <pic:spPr bwMode="auto">
                    <a:xfrm>
                      <a:off x="0" y="0"/>
                      <a:ext cx="5777544" cy="4140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B48E1E" w14:textId="77777777" w:rsidR="007B5264" w:rsidRDefault="007B5264" w:rsidP="001D607E">
      <w:pPr>
        <w:ind w:right="-428"/>
        <w:jc w:val="both"/>
        <w:rPr>
          <w:noProof/>
          <w:lang w:val="uk-UA" w:eastAsia="uk-UA"/>
        </w:rPr>
      </w:pPr>
    </w:p>
    <w:p w14:paraId="22BD0212" w14:textId="604D74B6" w:rsidR="007B5264" w:rsidRDefault="007B5264" w:rsidP="001D607E">
      <w:pPr>
        <w:ind w:right="-428"/>
        <w:jc w:val="both"/>
        <w:rPr>
          <w:noProof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 wp14:anchorId="16836228" wp14:editId="2165280D">
            <wp:extent cx="4943475" cy="35662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8558" t="13601" r="16528" b="11470"/>
                    <a:stretch/>
                  </pic:blipFill>
                  <pic:spPr bwMode="auto">
                    <a:xfrm>
                      <a:off x="0" y="0"/>
                      <a:ext cx="4960335" cy="3578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0538F7" w14:textId="77777777" w:rsidR="007B5264" w:rsidRPr="001B1191" w:rsidRDefault="007B5264" w:rsidP="001D607E">
      <w:pPr>
        <w:ind w:right="-428"/>
        <w:jc w:val="both"/>
        <w:rPr>
          <w:sz w:val="16"/>
          <w:szCs w:val="16"/>
          <w:lang w:val="uk-UA"/>
        </w:rPr>
      </w:pPr>
    </w:p>
    <w:p w14:paraId="6E9D1369" w14:textId="48C89B82" w:rsidR="001D607E" w:rsidRDefault="007B5264" w:rsidP="00FF72DE">
      <w:pPr>
        <w:ind w:right="-428"/>
        <w:jc w:val="both"/>
        <w:rPr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302A124" wp14:editId="2ECF3D9D">
            <wp:extent cx="4886325" cy="350186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8558" t="13984" r="16768" b="11854"/>
                    <a:stretch/>
                  </pic:blipFill>
                  <pic:spPr bwMode="auto">
                    <a:xfrm>
                      <a:off x="0" y="0"/>
                      <a:ext cx="4899216" cy="3511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7A4F35" w14:textId="2DD09146" w:rsidR="001B1191" w:rsidRDefault="001B1191" w:rsidP="00FF72DE">
      <w:pPr>
        <w:ind w:right="-428"/>
        <w:jc w:val="both"/>
        <w:rPr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8AE8501" wp14:editId="74A8FE92">
            <wp:extent cx="2181225" cy="1991160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09" t="22635" r="15813" b="30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33AEC" w14:textId="77777777" w:rsidR="00D03E69" w:rsidRDefault="00D03E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14:paraId="7E3BCED9" w14:textId="77777777" w:rsidR="00CC4708" w:rsidRPr="00E3259D" w:rsidRDefault="00CC4708" w:rsidP="00FF72DE">
      <w:pPr>
        <w:ind w:right="-428"/>
        <w:jc w:val="both"/>
        <w:rPr>
          <w:sz w:val="24"/>
          <w:szCs w:val="24"/>
          <w:lang w:val="uk-UA"/>
        </w:rPr>
      </w:pPr>
    </w:p>
    <w:p w14:paraId="5572435C" w14:textId="77777777" w:rsidR="00FF72DE" w:rsidRPr="00E3259D" w:rsidRDefault="00790EE2" w:rsidP="00FF72DE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uk-UA"/>
        </w:rPr>
      </w:pPr>
      <w:r w:rsidRPr="00E3259D">
        <w:rPr>
          <w:b/>
          <w:sz w:val="26"/>
          <w:szCs w:val="26"/>
          <w:lang w:val="uk-UA"/>
        </w:rPr>
        <w:t xml:space="preserve">3. Форма атестації </w:t>
      </w:r>
    </w:p>
    <w:p w14:paraId="161C2713" w14:textId="24F49E12" w:rsidR="00D03E69" w:rsidRDefault="00CA14DB" w:rsidP="00D03E6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val="uk-UA"/>
        </w:rPr>
      </w:pPr>
      <w:r w:rsidRPr="00E3259D">
        <w:rPr>
          <w:sz w:val="26"/>
          <w:szCs w:val="26"/>
          <w:lang w:val="uk-UA"/>
        </w:rPr>
        <w:t>Атестація випускників освітньо</w:t>
      </w:r>
      <w:r w:rsidR="003D7DC2" w:rsidRPr="00E3259D">
        <w:rPr>
          <w:sz w:val="26"/>
          <w:szCs w:val="26"/>
          <w:lang w:val="uk-UA"/>
        </w:rPr>
        <w:t xml:space="preserve">-професійної </w:t>
      </w:r>
      <w:r w:rsidRPr="00E3259D">
        <w:rPr>
          <w:sz w:val="26"/>
          <w:szCs w:val="26"/>
          <w:lang w:val="uk-UA"/>
        </w:rPr>
        <w:t>програми «</w:t>
      </w:r>
      <w:r w:rsidR="001D607E" w:rsidRPr="001D607E">
        <w:rPr>
          <w:sz w:val="26"/>
          <w:szCs w:val="26"/>
          <w:lang w:val="uk-UA"/>
        </w:rPr>
        <w:t>Деревообробні та меблеві технології</w:t>
      </w:r>
      <w:r w:rsidR="00DE75DB" w:rsidRPr="00E3259D">
        <w:rPr>
          <w:sz w:val="26"/>
          <w:szCs w:val="26"/>
          <w:lang w:val="uk-UA"/>
        </w:rPr>
        <w:t xml:space="preserve"> </w:t>
      </w:r>
      <w:r w:rsidR="00E577FD">
        <w:rPr>
          <w:sz w:val="26"/>
          <w:szCs w:val="26"/>
          <w:lang w:val="uk-UA"/>
        </w:rPr>
        <w:t xml:space="preserve">» спеціальності </w:t>
      </w:r>
      <w:r w:rsidRPr="00E3259D">
        <w:rPr>
          <w:sz w:val="26"/>
          <w:szCs w:val="26"/>
          <w:lang w:val="uk-UA"/>
        </w:rPr>
        <w:t>187 «Деревообробні та м</w:t>
      </w:r>
      <w:r w:rsidR="00E577FD">
        <w:rPr>
          <w:sz w:val="26"/>
          <w:szCs w:val="26"/>
          <w:lang w:val="uk-UA"/>
        </w:rPr>
        <w:t xml:space="preserve">еблеві технології» проводиться </w:t>
      </w:r>
      <w:r w:rsidRPr="00E3259D">
        <w:rPr>
          <w:sz w:val="26"/>
          <w:szCs w:val="26"/>
          <w:lang w:val="uk-UA"/>
        </w:rPr>
        <w:t xml:space="preserve">у формі захисту </w:t>
      </w:r>
      <w:r w:rsidR="00DE75DB" w:rsidRPr="00E3259D">
        <w:rPr>
          <w:sz w:val="26"/>
          <w:szCs w:val="26"/>
          <w:lang w:val="uk-UA"/>
        </w:rPr>
        <w:t>бакалаврської</w:t>
      </w:r>
      <w:r w:rsidRPr="00E3259D">
        <w:rPr>
          <w:sz w:val="26"/>
          <w:szCs w:val="26"/>
          <w:lang w:val="uk-UA"/>
        </w:rPr>
        <w:t xml:space="preserve"> </w:t>
      </w:r>
      <w:r w:rsidR="00DE75DB" w:rsidRPr="00E3259D">
        <w:rPr>
          <w:sz w:val="26"/>
          <w:szCs w:val="26"/>
          <w:lang w:val="uk-UA"/>
        </w:rPr>
        <w:t xml:space="preserve">дипломної </w:t>
      </w:r>
      <w:r w:rsidRPr="00E3259D">
        <w:rPr>
          <w:sz w:val="26"/>
          <w:szCs w:val="26"/>
          <w:lang w:val="uk-UA"/>
        </w:rPr>
        <w:t>роботи</w:t>
      </w:r>
      <w:r w:rsidR="00DE75DB" w:rsidRPr="00E3259D">
        <w:rPr>
          <w:sz w:val="26"/>
          <w:szCs w:val="26"/>
          <w:lang w:val="uk-UA"/>
        </w:rPr>
        <w:t>/проекту</w:t>
      </w:r>
      <w:r w:rsidRPr="00E3259D">
        <w:rPr>
          <w:sz w:val="26"/>
          <w:szCs w:val="26"/>
          <w:lang w:val="uk-UA"/>
        </w:rPr>
        <w:t xml:space="preserve"> та завершується видачею документу встановленого зразка про присудження ступеня </w:t>
      </w:r>
      <w:r w:rsidR="00DE75DB" w:rsidRPr="00E3259D">
        <w:rPr>
          <w:sz w:val="26"/>
          <w:szCs w:val="26"/>
          <w:lang w:val="uk-UA"/>
        </w:rPr>
        <w:t xml:space="preserve">бакалавра </w:t>
      </w:r>
      <w:r w:rsidRPr="00E3259D">
        <w:rPr>
          <w:sz w:val="26"/>
          <w:szCs w:val="26"/>
          <w:lang w:val="uk-UA"/>
        </w:rPr>
        <w:t xml:space="preserve">із присвоєнням кваліфікації: </w:t>
      </w:r>
      <w:r w:rsidR="00DE75DB" w:rsidRPr="00E3259D">
        <w:rPr>
          <w:sz w:val="26"/>
          <w:szCs w:val="26"/>
          <w:lang w:val="uk-UA"/>
        </w:rPr>
        <w:t>бакалавр</w:t>
      </w:r>
      <w:r w:rsidRPr="00E3259D">
        <w:rPr>
          <w:sz w:val="26"/>
          <w:szCs w:val="26"/>
          <w:lang w:val="uk-UA"/>
        </w:rPr>
        <w:t xml:space="preserve"> з деревообробних та меблевих технологій за освітньою програмою «</w:t>
      </w:r>
      <w:r w:rsidR="001D607E" w:rsidRPr="001D607E">
        <w:rPr>
          <w:sz w:val="26"/>
          <w:szCs w:val="26"/>
          <w:lang w:val="uk-UA"/>
        </w:rPr>
        <w:t>Деревообробні та меблеві технології</w:t>
      </w:r>
      <w:r w:rsidRPr="00E3259D">
        <w:rPr>
          <w:sz w:val="26"/>
          <w:szCs w:val="26"/>
          <w:lang w:val="uk-UA"/>
        </w:rPr>
        <w:t>».</w:t>
      </w:r>
      <w:r w:rsidR="00D03E69">
        <w:rPr>
          <w:sz w:val="26"/>
          <w:szCs w:val="26"/>
          <w:lang w:val="uk-UA"/>
        </w:rPr>
        <w:t xml:space="preserve"> </w:t>
      </w:r>
    </w:p>
    <w:p w14:paraId="356B5B90" w14:textId="3B39DC30" w:rsidR="000D1141" w:rsidRPr="00E3259D" w:rsidRDefault="00E577FD" w:rsidP="00D03E69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kern w:val="36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Атестація здійснюється </w:t>
      </w:r>
      <w:r w:rsidR="00CA14DB" w:rsidRPr="00E3259D">
        <w:rPr>
          <w:sz w:val="26"/>
          <w:szCs w:val="26"/>
          <w:lang w:val="uk-UA"/>
        </w:rPr>
        <w:t>відкрито та публічно.</w:t>
      </w:r>
      <w:r w:rsidR="00D03E69">
        <w:rPr>
          <w:sz w:val="26"/>
          <w:szCs w:val="26"/>
          <w:lang w:val="uk-UA"/>
        </w:rPr>
        <w:t xml:space="preserve"> </w:t>
      </w:r>
    </w:p>
    <w:p w14:paraId="31478A91" w14:textId="77777777" w:rsidR="00DA3A6C" w:rsidRPr="00E3259D" w:rsidRDefault="00DA3A6C" w:rsidP="005C1632">
      <w:pPr>
        <w:pStyle w:val="a3"/>
        <w:snapToGrid w:val="0"/>
        <w:rPr>
          <w:sz w:val="28"/>
          <w:szCs w:val="28"/>
        </w:rPr>
        <w:sectPr w:rsidR="00DA3A6C" w:rsidRPr="00E3259D" w:rsidSect="00000283">
          <w:footerReference w:type="even" r:id="rId14"/>
          <w:footerReference w:type="default" r:id="rId15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0D320601" w14:textId="77777777" w:rsidR="003C239D" w:rsidRPr="00682E31" w:rsidRDefault="003C239D" w:rsidP="003C239D">
      <w:pPr>
        <w:ind w:right="-428"/>
        <w:jc w:val="center"/>
        <w:rPr>
          <w:b/>
          <w:sz w:val="28"/>
          <w:szCs w:val="28"/>
          <w:lang w:val="uk-UA"/>
        </w:rPr>
      </w:pPr>
      <w:r w:rsidRPr="00682E31">
        <w:rPr>
          <w:b/>
          <w:spacing w:val="20"/>
          <w:kern w:val="36"/>
          <w:sz w:val="28"/>
          <w:szCs w:val="28"/>
          <w:lang w:val="uk-UA"/>
        </w:rPr>
        <w:t xml:space="preserve">4. </w:t>
      </w:r>
      <w:r w:rsidRPr="00682E31">
        <w:rPr>
          <w:b/>
          <w:sz w:val="28"/>
          <w:szCs w:val="28"/>
          <w:lang w:val="uk-UA"/>
        </w:rPr>
        <w:t xml:space="preserve">Матриця відповідності програмних </w:t>
      </w:r>
      <w:proofErr w:type="spellStart"/>
      <w:r w:rsidRPr="00682E31">
        <w:rPr>
          <w:b/>
          <w:sz w:val="28"/>
          <w:szCs w:val="28"/>
          <w:lang w:val="uk-UA"/>
        </w:rPr>
        <w:t>компетентностей</w:t>
      </w:r>
      <w:proofErr w:type="spellEnd"/>
    </w:p>
    <w:p w14:paraId="531CFB8D" w14:textId="77777777" w:rsidR="003C239D" w:rsidRPr="00682E31" w:rsidRDefault="003C239D" w:rsidP="003C239D">
      <w:pPr>
        <w:jc w:val="center"/>
        <w:rPr>
          <w:b/>
          <w:sz w:val="28"/>
          <w:szCs w:val="28"/>
          <w:lang w:val="uk-UA"/>
        </w:rPr>
      </w:pPr>
      <w:r w:rsidRPr="00682E31">
        <w:rPr>
          <w:b/>
          <w:sz w:val="28"/>
          <w:szCs w:val="28"/>
          <w:lang w:val="uk-UA"/>
        </w:rPr>
        <w:t>освітнім компонентам освітньої програми</w:t>
      </w:r>
    </w:p>
    <w:tbl>
      <w:tblPr>
        <w:tblW w:w="10370" w:type="dxa"/>
        <w:jc w:val="center"/>
        <w:tblLayout w:type="fixed"/>
        <w:tblLook w:val="0000" w:firstRow="0" w:lastRow="0" w:firstColumn="0" w:lastColumn="0" w:noHBand="0" w:noVBand="0"/>
      </w:tblPr>
      <w:tblGrid>
        <w:gridCol w:w="81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FB301F" w:rsidRPr="00682E31" w14:paraId="112FF98D" w14:textId="77777777" w:rsidTr="00555DDC">
        <w:trPr>
          <w:jc w:val="center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textDirection w:val="btLr"/>
          </w:tcPr>
          <w:p w14:paraId="19EB29FD" w14:textId="23162446" w:rsidR="00FB301F" w:rsidRPr="00744A15" w:rsidRDefault="00FB301F" w:rsidP="00555DDC">
            <w:pPr>
              <w:snapToGrid w:val="0"/>
              <w:ind w:left="-158" w:right="-128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Програмні ком</w:t>
            </w:r>
            <w:r w:rsidR="00744A15">
              <w:rPr>
                <w:lang w:val="uk-UA"/>
              </w:rPr>
              <w:t>-</w:t>
            </w:r>
            <w:proofErr w:type="spellStart"/>
            <w:r w:rsidRPr="00744A15">
              <w:rPr>
                <w:lang w:val="uk-UA"/>
              </w:rPr>
              <w:t>петентності</w:t>
            </w:r>
            <w:proofErr w:type="spellEnd"/>
          </w:p>
        </w:tc>
        <w:tc>
          <w:tcPr>
            <w:tcW w:w="9557" w:type="dxa"/>
            <w:gridSpan w:val="19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DB6999C" w14:textId="661E8908" w:rsidR="00FB301F" w:rsidRPr="00744A15" w:rsidRDefault="00FB301F" w:rsidP="00555DDC">
            <w:pPr>
              <w:jc w:val="center"/>
              <w:rPr>
                <w:color w:val="000000"/>
                <w:lang w:val="uk-UA"/>
              </w:rPr>
            </w:pPr>
            <w:r w:rsidRPr="00744A15">
              <w:rPr>
                <w:lang w:val="uk-UA"/>
              </w:rPr>
              <w:t>Обов’язкові компоненти</w:t>
            </w:r>
            <w:r w:rsidRPr="00744A15">
              <w:rPr>
                <w:bCs/>
                <w:lang w:val="uk-UA"/>
              </w:rPr>
              <w:t xml:space="preserve"> </w:t>
            </w:r>
            <w:r w:rsidRPr="00744A15">
              <w:rPr>
                <w:lang w:val="uk-UA"/>
              </w:rPr>
              <w:t>освітньої-професійної програми</w:t>
            </w:r>
          </w:p>
        </w:tc>
      </w:tr>
      <w:tr w:rsidR="00FB301F" w:rsidRPr="00682E31" w14:paraId="1CDABC9B" w14:textId="77777777" w:rsidTr="002A32E6">
        <w:trPr>
          <w:cantSplit/>
          <w:trHeight w:val="1072"/>
          <w:jc w:val="center"/>
        </w:trPr>
        <w:tc>
          <w:tcPr>
            <w:tcW w:w="813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78853DB5" w14:textId="77777777" w:rsidR="00FB301F" w:rsidRPr="00744A15" w:rsidRDefault="00FB301F" w:rsidP="00555DD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9D3E65" w14:textId="77777777" w:rsidR="00FB301F" w:rsidRPr="00744A15" w:rsidRDefault="00FB301F" w:rsidP="002A32E6">
            <w:pPr>
              <w:ind w:left="113" w:right="113"/>
              <w:jc w:val="center"/>
              <w:rPr>
                <w:color w:val="000000"/>
                <w:lang w:val="uk-UA"/>
              </w:rPr>
            </w:pPr>
            <w:r w:rsidRPr="00744A15">
              <w:rPr>
                <w:lang w:val="uk-UA"/>
              </w:rPr>
              <w:t>ОК 1.01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6D6F630F" w14:textId="77777777" w:rsidR="00FB301F" w:rsidRPr="00744A15" w:rsidRDefault="00FB301F" w:rsidP="002A32E6">
            <w:pPr>
              <w:ind w:left="113" w:right="113"/>
              <w:jc w:val="center"/>
              <w:rPr>
                <w:color w:val="000000"/>
                <w:lang w:val="uk-UA"/>
              </w:rPr>
            </w:pPr>
            <w:r w:rsidRPr="00744A15">
              <w:rPr>
                <w:lang w:val="uk-UA"/>
              </w:rPr>
              <w:t>ОК 1.02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65382365" w14:textId="77777777" w:rsidR="00FB301F" w:rsidRPr="00744A15" w:rsidRDefault="00FB301F" w:rsidP="002A32E6">
            <w:pPr>
              <w:ind w:left="113" w:right="113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ОК 1.03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35B2B7BA" w14:textId="77777777" w:rsidR="00FB301F" w:rsidRPr="00744A15" w:rsidRDefault="00FB301F" w:rsidP="002A32E6">
            <w:pPr>
              <w:ind w:left="113" w:right="113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ОК 1.04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243F32D6" w14:textId="77777777" w:rsidR="00FB301F" w:rsidRPr="00744A15" w:rsidRDefault="00FB301F" w:rsidP="002A32E6">
            <w:pPr>
              <w:ind w:left="113" w:right="113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ОК 1.05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278E1489" w14:textId="77777777" w:rsidR="00FB301F" w:rsidRPr="00744A15" w:rsidRDefault="00FB301F" w:rsidP="002A32E6">
            <w:pPr>
              <w:ind w:left="113" w:right="113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ОК 2.01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10B6889D" w14:textId="77777777" w:rsidR="00FB301F" w:rsidRPr="00744A15" w:rsidRDefault="00FB301F" w:rsidP="002A32E6">
            <w:pPr>
              <w:ind w:left="113" w:right="113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ОК 2.02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45A3B565" w14:textId="77777777" w:rsidR="00FB301F" w:rsidRPr="00744A15" w:rsidRDefault="00FB301F" w:rsidP="002A32E6">
            <w:pPr>
              <w:ind w:left="113" w:right="113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ОК 2.03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3472ACAC" w14:textId="77777777" w:rsidR="00FB301F" w:rsidRPr="00744A15" w:rsidRDefault="00FB301F" w:rsidP="002A32E6">
            <w:pPr>
              <w:ind w:left="113" w:right="113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ОК 2.04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2E57192E" w14:textId="77777777" w:rsidR="00FB301F" w:rsidRPr="00744A15" w:rsidRDefault="00FB301F" w:rsidP="002A32E6">
            <w:pPr>
              <w:ind w:left="113" w:right="113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ОК 2.05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5E6DB341" w14:textId="3AFA7B59" w:rsidR="00FB301F" w:rsidRPr="00744A15" w:rsidRDefault="00FB301F" w:rsidP="002A32E6">
            <w:pPr>
              <w:ind w:left="113" w:right="113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ОК 2.06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086C277B" w14:textId="221E2CB0" w:rsidR="00FB301F" w:rsidRPr="00744A15" w:rsidRDefault="00FB301F" w:rsidP="002A32E6">
            <w:pPr>
              <w:ind w:left="113" w:right="113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ОК 3.01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3182B1A3" w14:textId="79352F80" w:rsidR="00FB301F" w:rsidRPr="00744A15" w:rsidRDefault="00FB301F" w:rsidP="002A32E6">
            <w:pPr>
              <w:ind w:left="113" w:right="113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ОК 3.02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7DE578B4" w14:textId="77777777" w:rsidR="00FB301F" w:rsidRPr="00744A15" w:rsidRDefault="00FB301F" w:rsidP="002A32E6">
            <w:pPr>
              <w:ind w:left="113" w:right="113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ОК 3.03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67547DF6" w14:textId="77777777" w:rsidR="00FB301F" w:rsidRPr="00744A15" w:rsidRDefault="00FB301F" w:rsidP="002A32E6">
            <w:pPr>
              <w:ind w:left="113" w:right="113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ОК 3.04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7127DA" w14:textId="77777777" w:rsidR="00FB301F" w:rsidRPr="00744A15" w:rsidRDefault="00FB301F" w:rsidP="002A32E6">
            <w:pPr>
              <w:ind w:left="113" w:right="113"/>
              <w:jc w:val="center"/>
              <w:rPr>
                <w:color w:val="000000"/>
                <w:lang w:val="uk-UA"/>
              </w:rPr>
            </w:pPr>
            <w:r w:rsidRPr="00744A15">
              <w:rPr>
                <w:lang w:val="uk-UA"/>
              </w:rPr>
              <w:t>ОК 3.05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1295BD" w14:textId="77777777" w:rsidR="00FB301F" w:rsidRPr="00744A15" w:rsidRDefault="00FB301F" w:rsidP="002A32E6">
            <w:pPr>
              <w:ind w:left="113" w:right="113"/>
              <w:jc w:val="center"/>
              <w:rPr>
                <w:color w:val="000000"/>
                <w:lang w:val="uk-UA"/>
              </w:rPr>
            </w:pPr>
            <w:r w:rsidRPr="00744A15">
              <w:rPr>
                <w:lang w:val="uk-UA"/>
              </w:rPr>
              <w:t>ОК 3.06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072856" w14:textId="77777777" w:rsidR="00FB301F" w:rsidRPr="00744A15" w:rsidRDefault="00FB301F" w:rsidP="002A32E6">
            <w:pPr>
              <w:ind w:left="113" w:right="113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ОК 3.07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A33950" w14:textId="77777777" w:rsidR="00FB301F" w:rsidRPr="00744A15" w:rsidRDefault="00FB301F" w:rsidP="002A32E6">
            <w:pPr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ОК 3.07 К</w:t>
            </w:r>
          </w:p>
        </w:tc>
      </w:tr>
      <w:tr w:rsidR="00FB301F" w:rsidRPr="00682E31" w14:paraId="786F1F42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5A9B" w14:textId="77777777" w:rsidR="00FB301F" w:rsidRPr="00744A15" w:rsidRDefault="00FB301F" w:rsidP="006F386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ІК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AD0C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  <w:r w:rsidRPr="00744A15">
              <w:rPr>
                <w:b/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7CCE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  <w:r w:rsidRPr="00744A15">
              <w:rPr>
                <w:b/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9D57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  <w:r w:rsidRPr="00744A15">
              <w:rPr>
                <w:b/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D66B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  <w:r w:rsidRPr="00744A15">
              <w:rPr>
                <w:b/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891C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  <w:r w:rsidRPr="00744A15">
              <w:rPr>
                <w:b/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C087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  <w:r w:rsidRPr="00744A15">
              <w:rPr>
                <w:b/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CE37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  <w:r w:rsidRPr="00744A15">
              <w:rPr>
                <w:b/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DF49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  <w:r w:rsidRPr="00744A15">
              <w:rPr>
                <w:b/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BC0E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  <w:r w:rsidRPr="00744A15">
              <w:rPr>
                <w:b/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11F7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  <w:r w:rsidRPr="00744A15">
              <w:rPr>
                <w:b/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295D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  <w:r w:rsidRPr="00744A15">
              <w:rPr>
                <w:b/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2158" w14:textId="72007ACB" w:rsidR="00FB301F" w:rsidRPr="00E75296" w:rsidRDefault="00E75296" w:rsidP="006F386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BFB5" w14:textId="3833556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  <w:r w:rsidRPr="00744A15">
              <w:rPr>
                <w:b/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6450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  <w:r w:rsidRPr="00744A15">
              <w:rPr>
                <w:b/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1792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  <w:r w:rsidRPr="00744A15">
              <w:rPr>
                <w:b/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12F6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  <w:r w:rsidRPr="00744A15">
              <w:rPr>
                <w:b/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0F75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  <w:r w:rsidRPr="00744A15">
              <w:rPr>
                <w:b/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B5CC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  <w:r w:rsidRPr="00744A15">
              <w:rPr>
                <w:b/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4496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  <w:r w:rsidRPr="00744A15">
              <w:rPr>
                <w:b/>
                <w:lang w:val="uk-UA"/>
              </w:rPr>
              <w:t>+</w:t>
            </w:r>
          </w:p>
        </w:tc>
      </w:tr>
      <w:tr w:rsidR="00FB301F" w:rsidRPr="00682E31" w14:paraId="643480DB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0EFA" w14:textId="77777777" w:rsidR="00FB301F" w:rsidRPr="00744A15" w:rsidRDefault="00FB301F" w:rsidP="006F386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ЗК 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6B29" w14:textId="1773A886" w:rsidR="00FB301F" w:rsidRPr="00E75296" w:rsidRDefault="00E75296" w:rsidP="006F386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AB4F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BE01" w14:textId="4B14CA03" w:rsidR="00FB301F" w:rsidRPr="00E75296" w:rsidRDefault="00E75296" w:rsidP="006F386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1111" w14:textId="39C7C661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97CF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C9D8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6805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47BB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A873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239C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FDBA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3BB4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8B2E" w14:textId="16EBE70A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4FE9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5C36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50CC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5909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6736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849F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FB301F" w:rsidRPr="00682E31" w14:paraId="2B7ED8FF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3B22" w14:textId="77777777" w:rsidR="00FB301F" w:rsidRPr="00744A15" w:rsidRDefault="00FB301F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ЗК 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5E92" w14:textId="40125AE5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CB00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8F2D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7276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ECC9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C5A5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10A1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A11F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D152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ECF6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7FB8" w14:textId="7796AACE" w:rsidR="00FB301F" w:rsidRPr="00E75296" w:rsidRDefault="00E75296" w:rsidP="006F386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3FC0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9453" w14:textId="10FE56C3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363B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357F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2E97" w14:textId="6A23993E" w:rsidR="00FB301F" w:rsidRPr="00E75296" w:rsidRDefault="00E75296" w:rsidP="006F386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2E73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B238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C9EA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FB301F" w:rsidRPr="00682E31" w14:paraId="6ADA91B9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70F3" w14:textId="77777777" w:rsidR="00FB301F" w:rsidRPr="00744A15" w:rsidRDefault="00FB301F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ЗК 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EA9B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E4FF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D652" w14:textId="1B35CD00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B1E6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A18A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14EF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DA94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6418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97CD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7E51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EA61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E034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55F1" w14:textId="7CC1521B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DC11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1FA9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8C08" w14:textId="06D10508" w:rsidR="00FB301F" w:rsidRPr="00555DDC" w:rsidRDefault="00555DDC" w:rsidP="006F386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EFA3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2D29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5BEE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FB301F" w:rsidRPr="00682E31" w14:paraId="22DF242F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655C" w14:textId="77777777" w:rsidR="00FB301F" w:rsidRPr="00744A15" w:rsidRDefault="00FB301F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ЗК 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5DB3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8FB7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4AB3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B289" w14:textId="5DCAD122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EED7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6302" w14:textId="3EB5C171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0059" w14:textId="59697B8D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07C8" w14:textId="7A062940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7F5D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86D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8F0A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ED3B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4C9E" w14:textId="54E0F13F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4F60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C0A9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E25F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1B38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22D7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505F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FB301F" w:rsidRPr="00682E31" w14:paraId="7C3A0EF1" w14:textId="77777777" w:rsidTr="00BD4A9C">
        <w:trPr>
          <w:trHeight w:val="19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D71E" w14:textId="77777777" w:rsidR="00FB301F" w:rsidRPr="00744A15" w:rsidRDefault="00FB301F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ЗК 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9501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31EA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9CB8" w14:textId="48C5F153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4052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5ED5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F170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2A49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E8C4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9486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B30B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8915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F689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CD88" w14:textId="4A00C720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D19F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73DE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BA7B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C851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97C7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8AA8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FB301F" w:rsidRPr="00682E31" w14:paraId="3CAA5F3F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316E" w14:textId="77777777" w:rsidR="00FB301F" w:rsidRPr="00744A15" w:rsidRDefault="00FB301F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ЗК 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8CC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9CC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5015" w14:textId="69DC999C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21D4" w14:textId="1BBABCC8" w:rsidR="00FB301F" w:rsidRPr="00555DDC" w:rsidRDefault="00555DDC" w:rsidP="006F386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8095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A14E" w14:textId="015AB3E0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0A9F" w14:textId="37EFB0B4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5511" w14:textId="481710E3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6F2D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F0E1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D848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B673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1540" w14:textId="3675AC6E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22F3" w14:textId="6CC7CD2C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90EE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CD55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0BAB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9E80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663F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FB301F" w:rsidRPr="00682E31" w14:paraId="79C484B2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BDFD" w14:textId="77777777" w:rsidR="00FB301F" w:rsidRPr="00744A15" w:rsidRDefault="00FB301F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ЗК 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8567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88E0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C5A7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6E0F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1FD9" w14:textId="7FC7346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9EFA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99CF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94DB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7CBC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16B5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F280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A5BD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DCAF" w14:textId="41B84659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0AA7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83C8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64B2" w14:textId="4EFDF5B0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0716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ABBC" w14:textId="6B53EF1C" w:rsidR="00FB301F" w:rsidRPr="00555DDC" w:rsidRDefault="00FB301F" w:rsidP="006F386C">
            <w:pPr>
              <w:spacing w:line="21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35D8" w14:textId="34BDAAF3" w:rsidR="00FB301F" w:rsidRPr="00555DDC" w:rsidRDefault="00555DDC" w:rsidP="006F386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</w:tr>
      <w:tr w:rsidR="00FB301F" w:rsidRPr="00682E31" w14:paraId="74FA0DD1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89B8" w14:textId="77777777" w:rsidR="00FB301F" w:rsidRPr="00744A15" w:rsidRDefault="00FB301F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ЗК 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FE70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B0B5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EC0F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BD9C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F26B" w14:textId="183260F6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F0AD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F5CA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1129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3661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CA9B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6BF6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0061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7312" w14:textId="37362298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1D95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9EC4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A389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2E8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5CF4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BAFC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FB301F" w:rsidRPr="00682E31" w14:paraId="5A1E6922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F493" w14:textId="77777777" w:rsidR="00FB301F" w:rsidRPr="00744A15" w:rsidRDefault="00FB301F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ЗК 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89BD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E571" w14:textId="28AE1820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C1FE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11FB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8DFF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31DF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27BB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041B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4B1C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6012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3F6B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1CE3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482" w14:textId="704D56F0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13C9" w14:textId="5FBE757D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E793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DF45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576C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9FBA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8613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FB301F" w:rsidRPr="00682E31" w14:paraId="21B3AE05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1C49" w14:textId="77777777" w:rsidR="00FB301F" w:rsidRPr="00744A15" w:rsidRDefault="00FB301F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ЗК 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FBAE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0FE9" w14:textId="0E090647" w:rsidR="00FB301F" w:rsidRPr="00555DDC" w:rsidRDefault="00555DDC" w:rsidP="006F386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4559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9CB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2F01" w14:textId="0B428413" w:rsidR="00FB301F" w:rsidRPr="00555DDC" w:rsidRDefault="00555DDC" w:rsidP="006F386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2689" w14:textId="505CF6C9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2245" w14:textId="6F1D413F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9C5E" w14:textId="4C297FEB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79D2" w14:textId="6B919C63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458E" w14:textId="39E043B0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3161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0A26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315" w14:textId="2C1A194B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D2FD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CE3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8D86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0739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02BA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89E4" w14:textId="77777777" w:rsidR="00FB301F" w:rsidRPr="00744A15" w:rsidRDefault="00FB301F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22A0C9D7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C685" w14:textId="478435E1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1</w:t>
            </w:r>
            <w:r w:rsidRPr="00CA0887">
              <w:rPr>
                <w:lang w:val="uk-UA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8FD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104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BC2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F2E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F78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3EA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63A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F9B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E6B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5F9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A8F3" w14:textId="19746240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07A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599A" w14:textId="11D17BD0" w:rsidR="006E3AF4" w:rsidRPr="00555DDC" w:rsidRDefault="006E3AF4" w:rsidP="006F386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554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EAE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4C6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C763" w14:textId="2C8782CD" w:rsidR="006E3AF4" w:rsidRPr="00555DDC" w:rsidRDefault="006E3AF4" w:rsidP="006F386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205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A1B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52AF6C63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0737" w14:textId="33B5B017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1</w:t>
            </w:r>
            <w:r w:rsidRPr="00CA0887">
              <w:rPr>
                <w:lang w:val="uk-UA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6EC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5DD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F3C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BCC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08B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457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E36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E11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7D1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46A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2F9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97A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9E7C" w14:textId="20E9F3F0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9A5E" w14:textId="65B1BAB4" w:rsidR="006E3AF4" w:rsidRPr="00555DDC" w:rsidRDefault="006E3AF4" w:rsidP="006F386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DF2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548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85F9" w14:textId="6E546920" w:rsidR="006E3AF4" w:rsidRPr="00555DDC" w:rsidRDefault="006E3AF4" w:rsidP="006F386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624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E67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1BED311F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EB95" w14:textId="677D603B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1</w:t>
            </w:r>
            <w:r w:rsidRPr="00CA0887">
              <w:rPr>
                <w:lang w:val="uk-UA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6FE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89F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D60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2DC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C1F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2EE6" w14:textId="4C10580A" w:rsidR="006E3AF4" w:rsidRPr="00515926" w:rsidRDefault="006E3AF4" w:rsidP="006F386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10B0" w14:textId="2A0E43D6" w:rsidR="006E3AF4" w:rsidRPr="00515926" w:rsidRDefault="006E3AF4" w:rsidP="006F386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EF54" w14:textId="004D382C" w:rsidR="006E3AF4" w:rsidRPr="00515926" w:rsidRDefault="006E3AF4" w:rsidP="006F386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369E" w14:textId="2D7091C7" w:rsidR="006E3AF4" w:rsidRPr="00515926" w:rsidRDefault="006E3AF4" w:rsidP="006F386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21B8" w14:textId="52955610" w:rsidR="006E3AF4" w:rsidRPr="00515926" w:rsidRDefault="006E3AF4" w:rsidP="006F386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4CE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659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61E8" w14:textId="747F1292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E444" w14:textId="4A400AFD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B62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F1E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F3F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4F0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774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64F7DD9D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2091" w14:textId="1F3DD1AF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1</w:t>
            </w:r>
            <w:r w:rsidRPr="00CA0887">
              <w:rPr>
                <w:lang w:val="uk-UA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3E4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2CE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E22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866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F8A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546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401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C86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A1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14B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205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80C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FA8C" w14:textId="461372B6" w:rsidR="006E3AF4" w:rsidRPr="00515926" w:rsidRDefault="006E3AF4" w:rsidP="006F386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CA5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3536" w14:textId="15F26CB8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5A5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BF7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798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958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7178EB7B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C91F" w14:textId="5D8C8479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1</w:t>
            </w:r>
            <w:r w:rsidRPr="00CA0887">
              <w:rPr>
                <w:lang w:val="uk-UA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721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A2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318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EF7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B55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9F9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C9A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35D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F34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24B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209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B5A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B744" w14:textId="308E449B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7BF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07B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1402" w14:textId="10419C66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555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A9F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AEF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3B0BA96B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BEE7" w14:textId="3E78941F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1</w:t>
            </w:r>
            <w:r w:rsidRPr="00CA0887">
              <w:rPr>
                <w:lang w:val="uk-UA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800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894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ECE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A67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452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B0C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74D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A00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95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E2A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739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95B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4DE9" w14:textId="33472B6C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A64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F7C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A52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B03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F86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D5D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46AEF057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4191" w14:textId="086100AC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1</w:t>
            </w:r>
            <w:r w:rsidRPr="00CA0887">
              <w:rPr>
                <w:lang w:val="uk-UA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2D6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4DB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218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180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922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5C5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D5A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D27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E99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F3F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C6A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339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65FC" w14:textId="23D17243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374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57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C94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9D1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04DF" w14:textId="73249438" w:rsidR="006E3AF4" w:rsidRPr="00515926" w:rsidRDefault="006E3AF4" w:rsidP="006F386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BB7A" w14:textId="5D571BF5" w:rsidR="006E3AF4" w:rsidRPr="00515926" w:rsidRDefault="006E3AF4" w:rsidP="006F386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</w:tr>
      <w:tr w:rsidR="006E3AF4" w:rsidRPr="00682E31" w14:paraId="30220098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1C36" w14:textId="5E3C7032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1</w:t>
            </w:r>
            <w:r w:rsidRPr="00CA0887">
              <w:rPr>
                <w:lang w:val="uk-UA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2A6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2CC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9DD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810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513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C37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51D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AC5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CD3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8CA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A13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0DC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21E1" w14:textId="22DC9A4C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945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EB7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9CA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C41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08F1" w14:textId="6723760D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C3D1" w14:textId="1297DDC4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4C9BEEA1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8EA1" w14:textId="23235A59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1</w:t>
            </w:r>
            <w:r w:rsidRPr="00CA0887">
              <w:rPr>
                <w:lang w:val="uk-UA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6DF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538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070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E05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88B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005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E3D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E39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11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3C9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0DA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FC4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6EC0" w14:textId="29D67A85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B1D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42C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6C3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3C2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19D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B14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36032B29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628B" w14:textId="28ABF48B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2</w:t>
            </w:r>
            <w:r w:rsidRPr="00CA0887">
              <w:rPr>
                <w:lang w:val="uk-UA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2FF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A6F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67E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036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8BF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242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63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F23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B6A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EE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1EE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93E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4DFA" w14:textId="06A855CF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4E8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81A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0A8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F0F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898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8F9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7489E261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8A2E" w14:textId="61FA99D0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2</w:t>
            </w:r>
            <w:r w:rsidRPr="00CA0887">
              <w:rPr>
                <w:lang w:val="uk-UA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C8B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3C0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6B5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25E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57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474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E06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8A9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6FB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BE2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ABE" w14:textId="71D86A55" w:rsidR="006E3AF4" w:rsidRPr="00515926" w:rsidRDefault="006E3AF4" w:rsidP="006F386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152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9612" w14:textId="6266FD7A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E91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B65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B415" w14:textId="1674210A" w:rsidR="006E3AF4" w:rsidRPr="00515926" w:rsidRDefault="006E3AF4" w:rsidP="006F386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9A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353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0E6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7E561246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9653" w14:textId="1C77DD1B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2</w:t>
            </w:r>
            <w:r w:rsidRPr="00CA0887">
              <w:rPr>
                <w:lang w:val="uk-UA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EE5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EAB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E17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BB1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57C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13A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EDD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55B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F3F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18F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3AC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10D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F075" w14:textId="24925B5F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730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81B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85A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E29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884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D19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4C4A7EC8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FCC4" w14:textId="2BF9FA15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2</w:t>
            </w:r>
            <w:r w:rsidRPr="00CA0887">
              <w:rPr>
                <w:lang w:val="uk-UA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D66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EAA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582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5BE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A72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805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AA5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49F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3C1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F56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43D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FC8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88DE" w14:textId="1F3A22CE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667E" w14:textId="00242E51" w:rsidR="006E3AF4" w:rsidRPr="00515926" w:rsidRDefault="006E3AF4" w:rsidP="006F386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D24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E5B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35C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279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D7E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73DF9300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96C5" w14:textId="6AC7F874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2</w:t>
            </w:r>
            <w:r w:rsidRPr="00CA0887">
              <w:rPr>
                <w:lang w:val="uk-UA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4C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881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396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8DF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43A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22D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11B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568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EE0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67E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996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8012" w14:textId="071176F4" w:rsidR="006E3AF4" w:rsidRPr="00515926" w:rsidRDefault="006E3AF4" w:rsidP="006F386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02DA" w14:textId="41C46ECD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42A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07B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8AB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888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C5C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77D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2E63938C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58AA" w14:textId="75D275DB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2</w:t>
            </w:r>
            <w:r w:rsidRPr="00CA0887">
              <w:rPr>
                <w:lang w:val="uk-UA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60B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99C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822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96C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D3D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C10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398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B4C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193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442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63D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23B7" w14:textId="446495A8" w:rsidR="006E3AF4" w:rsidRPr="00515926" w:rsidRDefault="006E3AF4" w:rsidP="006F386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D027" w14:textId="2ACD04F6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1F9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B3C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FEA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489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D9F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92C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295A584F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29DE" w14:textId="72BF13D4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2</w:t>
            </w:r>
            <w:r w:rsidRPr="00CA0887">
              <w:rPr>
                <w:lang w:val="uk-UA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F27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217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ADD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D70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79F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A7F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8C6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B41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A9E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F0C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73B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3D6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F08C" w14:textId="4F1AEEDC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61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B63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406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FEE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F9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740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2E154F2F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9CC7" w14:textId="71458478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2</w:t>
            </w:r>
            <w:r w:rsidRPr="00CA0887">
              <w:rPr>
                <w:lang w:val="uk-UA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3C1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D26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267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586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4C7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C57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89C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44F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296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D37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AE7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C71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A99C" w14:textId="5623275C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1F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A93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88C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414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C64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DC2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6EAEFD37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8C74" w14:textId="4D834DC0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2</w:t>
            </w:r>
            <w:r w:rsidRPr="00CA0887">
              <w:rPr>
                <w:lang w:val="uk-UA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F17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4C5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2B2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3B9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706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54B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C6A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A3C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AC9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E54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409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40F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ACA8" w14:textId="1546BE6E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626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CEA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D64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5A2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98F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B6F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7DDD8122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1EDE" w14:textId="64375CC3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2</w:t>
            </w:r>
            <w:r w:rsidRPr="00CA0887">
              <w:rPr>
                <w:lang w:val="uk-UA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F61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19E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12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92D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90A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5B1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998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F33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365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7C0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A77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E4F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EC99" w14:textId="7C3D8771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932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3CD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359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612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099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A9B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260D4561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E346" w14:textId="6B4501F5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Pr="00CA0887">
              <w:rPr>
                <w:lang w:val="uk-UA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B9E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21E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EFC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F3C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A3A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805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12F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A8F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8CD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DA0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4AC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6DD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0876" w14:textId="153A061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66BF" w14:textId="5674C65C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52A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A88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2C2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416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760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198ECA99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707B" w14:textId="44C94324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Pr="00CA0887">
              <w:rPr>
                <w:lang w:val="uk-UA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FB2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99D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164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BD5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900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96C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72B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EB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8BA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32B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970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284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2ED3" w14:textId="546A572C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1B3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AAA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C5E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0FF3" w14:textId="58EA9801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BFB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5CD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1E5488F6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1A70" w14:textId="398FE06B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Pr="00CA0887">
              <w:rPr>
                <w:lang w:val="uk-UA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FFC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148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C23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31F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C29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051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A60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ACB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AF7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EFD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724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C98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EF74" w14:textId="0AD7DCFF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1C2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6E1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BD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820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4B3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313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29A9CD73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FC84" w14:textId="46166DFB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Pr="00CA0887">
              <w:rPr>
                <w:lang w:val="uk-UA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21C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AB1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31C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981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C36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A86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249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C9A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288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040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89B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950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27C3" w14:textId="0E50FDF0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33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C45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0C6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8F02" w14:textId="3AD63D5F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ED3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EDE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729B0270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8B64" w14:textId="65776CF3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Pr="00CA0887">
              <w:rPr>
                <w:lang w:val="uk-UA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7AA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63B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DBE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6CA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625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805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6B0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571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0DB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DE9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BD1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716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3095" w14:textId="00A3701B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A44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79E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6B6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627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B92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47B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53A35B61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684A" w14:textId="394365E5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Pr="00CA0887">
              <w:rPr>
                <w:lang w:val="uk-UA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C46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CEB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B21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3ED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CA4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B0A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2B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C80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3F7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3F7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22F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72A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AE00" w14:textId="26DA9193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1B2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893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2D2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D16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C6F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FA1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40AE8B31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8615" w14:textId="0B678F1A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Pr="00CA0887">
              <w:rPr>
                <w:lang w:val="uk-UA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B86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536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BC2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1CA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E96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3F5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5FB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E66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6E4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A5D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C8E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94D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13D1" w14:textId="2DAD71DA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F59E" w14:textId="4659E0BA" w:rsidR="006E3AF4" w:rsidRPr="00515926" w:rsidRDefault="006E3AF4" w:rsidP="006F386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8D2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154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DA8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3A4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79B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7D3EB6BB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C09B" w14:textId="029DD7E8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Pr="00CA0887">
              <w:rPr>
                <w:lang w:val="uk-UA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99B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6C5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A0F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2A7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945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6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6DD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8AA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EF5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280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9AE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5DE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A43C" w14:textId="755C001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4A5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D74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BF6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93C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3BF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447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77DCEB56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24A8" w14:textId="076FDA7F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Pr="00CA0887">
              <w:rPr>
                <w:lang w:val="uk-UA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43A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685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4DA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280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744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66F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DAC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2EAF" w14:textId="010F173E" w:rsidR="006E3AF4" w:rsidRPr="00515926" w:rsidRDefault="006E3AF4" w:rsidP="006F386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A52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77C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C00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C83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589B" w14:textId="6F2A4D63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158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F5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D90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51B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ACD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C77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071E5B77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5C7" w14:textId="3DB2A061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Pr="00CA0887">
              <w:rPr>
                <w:lang w:val="uk-UA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171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BAA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593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48D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C40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7C3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0A6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D30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785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FE9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AD8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3C8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8589" w14:textId="0AF82279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C31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3FE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54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854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F93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5ED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288789BB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9349" w14:textId="33BE82D7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4</w:t>
            </w:r>
            <w:r w:rsidRPr="00CA0887">
              <w:rPr>
                <w:lang w:val="uk-UA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340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E37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1E2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59B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81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9FC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9FC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EF4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9FE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399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B1F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20F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5071" w14:textId="36D2905D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B99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EA9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459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A34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74B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B0E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15F4CD59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9AA8" w14:textId="6BCD40D0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4</w:t>
            </w:r>
            <w:r w:rsidRPr="00CA0887">
              <w:rPr>
                <w:lang w:val="uk-UA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031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432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B7F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556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F02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821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DE0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E64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9C2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D7F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CBC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54C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D80D" w14:textId="5E72941F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6E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CD3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E53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023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F20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194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6B285554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9709" w14:textId="736CA20D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4</w:t>
            </w:r>
            <w:r w:rsidRPr="00CA0887">
              <w:rPr>
                <w:lang w:val="uk-UA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2DF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C2E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86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885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A36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A82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2A9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0E0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C43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2E4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D5D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0CA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C170" w14:textId="37266F99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D1F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8FF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39D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ED0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41E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8B5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3A4F832E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77B9" w14:textId="5AA30415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4</w:t>
            </w:r>
            <w:r w:rsidRPr="00CA0887">
              <w:rPr>
                <w:lang w:val="uk-UA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9F9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443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BC1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641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C1B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7C2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87A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FC1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EF5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D9C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A1F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EBC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CE73" w14:textId="42B58AB4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168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F3F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354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C9D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B2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DFA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2E48F2B9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504F" w14:textId="4EE8BDB5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4</w:t>
            </w:r>
            <w:r w:rsidRPr="00CA0887">
              <w:rPr>
                <w:lang w:val="uk-UA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9CF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DD3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212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FDF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691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683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6C5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B44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E93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E23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1B9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88F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8378" w14:textId="3DE07A6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3FA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BD5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486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B88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7A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91B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3EA098C9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637F" w14:textId="31EA5E25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4</w:t>
            </w:r>
            <w:r w:rsidRPr="00CA0887">
              <w:rPr>
                <w:lang w:val="uk-UA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D32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8A9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37B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58A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6A0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09C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CC9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6FE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56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69A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78E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405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D6CF" w14:textId="79C7A433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B98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A92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6A2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29D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3A1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FC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451338BE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787D" w14:textId="0259E6EF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4</w:t>
            </w:r>
            <w:r w:rsidRPr="00BD4A9C">
              <w:rPr>
                <w:lang w:val="uk-UA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0C2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3B1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8BF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E06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A51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6BD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222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D09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270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D58B" w14:textId="3AFB4691" w:rsidR="006E3AF4" w:rsidRPr="00515926" w:rsidRDefault="006E3AF4" w:rsidP="006F386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1BC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27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BF3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BA0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F50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1BF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517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F21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3ED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1D5E951A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3A5A" w14:textId="7E835EDD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4</w:t>
            </w:r>
            <w:r w:rsidRPr="00BD4A9C">
              <w:rPr>
                <w:lang w:val="uk-UA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6AA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9DD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5A6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13F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53E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C03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0A3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EDE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6B2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5B2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2E7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DE7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E3B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48E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CD7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F22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231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813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4D6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39F9E7CE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F3A4" w14:textId="44331FF0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4</w:t>
            </w:r>
            <w:r w:rsidRPr="00BD4A9C">
              <w:rPr>
                <w:lang w:val="uk-UA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B19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037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7C0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71F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AF0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1B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F0B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BDF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B79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23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E87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35C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32F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0A7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6FA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E28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A5C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388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A6C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3769919F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B5E4" w14:textId="245213AD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4</w:t>
            </w:r>
            <w:r w:rsidRPr="00BD4A9C">
              <w:rPr>
                <w:lang w:val="uk-UA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995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4F5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1FD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37E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71D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CFB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EA8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46F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F4A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87B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DB5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5A3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AD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7B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567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9F5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098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03E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3F5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748DF589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9DEB" w14:textId="002DAC3D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5</w:t>
            </w:r>
            <w:r w:rsidRPr="00BD4A9C">
              <w:rPr>
                <w:lang w:val="uk-UA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FA3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F28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600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07F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9E1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982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CCF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D29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44D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DA6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895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F26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358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9ED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52D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B6D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9E8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C3C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BDD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0B1E41A9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A685" w14:textId="5F636B0F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5</w:t>
            </w:r>
            <w:r w:rsidRPr="00BD4A9C">
              <w:rPr>
                <w:lang w:val="uk-UA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16F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6CC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071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5C9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BE7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97E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5DB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2C0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A30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FA3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E6E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059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AB8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37E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6FC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796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B9F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062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122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5A043A2F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2726" w14:textId="512394D7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5</w:t>
            </w:r>
            <w:r w:rsidRPr="00BD4A9C">
              <w:rPr>
                <w:lang w:val="uk-UA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D0B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FC9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B76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BB6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92D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2B3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241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252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3BD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70C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B18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1C8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248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519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118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1AF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B61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6E9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B06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08A1873F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9955" w14:textId="1431C995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5</w:t>
            </w:r>
            <w:r w:rsidRPr="00BD4A9C">
              <w:rPr>
                <w:lang w:val="uk-UA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1CF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BCF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3BE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1E4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4C3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11C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EED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599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F6D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2DD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F48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E3E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A3C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21B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953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1F0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A85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850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FCF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7A1684F0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9F56" w14:textId="40DE7FE4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5</w:t>
            </w:r>
            <w:r w:rsidRPr="00BD4A9C">
              <w:rPr>
                <w:lang w:val="uk-UA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91B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F91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926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977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A6F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0E3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847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73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BFD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268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C72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39A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7EC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4EF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30A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44D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172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9A6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038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2B078BD2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0209" w14:textId="677BB17C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5</w:t>
            </w:r>
            <w:r w:rsidRPr="00BD4A9C">
              <w:rPr>
                <w:lang w:val="uk-UA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02F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772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0BC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A23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1E82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2FF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5FF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426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4CE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DBF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719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860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4C2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680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0D9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32E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8CD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653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60B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57F03B0D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530D" w14:textId="41BB797F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5</w:t>
            </w:r>
            <w:r w:rsidRPr="00BD4A9C">
              <w:rPr>
                <w:lang w:val="uk-UA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0AB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E50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E93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2BE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762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43B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784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FE4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E1D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52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789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8AB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D31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E51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090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414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A09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234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A4B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7CC20681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9ED8" w14:textId="7E8B7147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5</w:t>
            </w:r>
            <w:r w:rsidRPr="00BD4A9C">
              <w:rPr>
                <w:lang w:val="uk-UA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967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3BF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BD7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05B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6A58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672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B51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E0D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7B7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584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9A64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D401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16D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D05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3C8E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D2F9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8DE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6D0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6F27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6E3AF4" w:rsidRPr="00682E31" w14:paraId="3A6DF03B" w14:textId="77777777" w:rsidTr="00FB301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6BFA" w14:textId="14061FD1" w:rsidR="006E3AF4" w:rsidRPr="00744A15" w:rsidRDefault="006E3AF4" w:rsidP="006F386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5</w:t>
            </w:r>
            <w:r w:rsidRPr="00BD4A9C">
              <w:rPr>
                <w:lang w:val="uk-UA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0A0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38F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187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F79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1F9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7BA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B94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DF6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FD70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9EE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0A5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A64C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658A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0DE3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A47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463F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BC05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038D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1C1B" w14:textId="77777777" w:rsidR="006E3AF4" w:rsidRPr="00744A15" w:rsidRDefault="006E3AF4" w:rsidP="006F386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</w:tbl>
    <w:p w14:paraId="32123DE6" w14:textId="77777777" w:rsidR="003C239D" w:rsidRPr="00215F0C" w:rsidRDefault="003C239D" w:rsidP="003C239D">
      <w:pPr>
        <w:jc w:val="right"/>
        <w:rPr>
          <w:lang w:val="uk-UA"/>
        </w:rPr>
      </w:pPr>
      <w:r w:rsidRPr="00682E31">
        <w:rPr>
          <w:lang w:val="uk-UA"/>
        </w:rPr>
        <w:br w:type="page"/>
      </w:r>
      <w:r w:rsidRPr="00215F0C">
        <w:rPr>
          <w:lang w:val="uk-UA"/>
        </w:rPr>
        <w:t>Продовження матриці відповідності</w:t>
      </w:r>
    </w:p>
    <w:tbl>
      <w:tblPr>
        <w:tblW w:w="9931" w:type="dxa"/>
        <w:jc w:val="center"/>
        <w:tblLayout w:type="fixed"/>
        <w:tblLook w:val="0000" w:firstRow="0" w:lastRow="0" w:firstColumn="0" w:lastColumn="0" w:noHBand="0" w:noVBand="0"/>
      </w:tblPr>
      <w:tblGrid>
        <w:gridCol w:w="758"/>
        <w:gridCol w:w="458"/>
        <w:gridCol w:w="459"/>
        <w:gridCol w:w="458"/>
        <w:gridCol w:w="459"/>
        <w:gridCol w:w="459"/>
        <w:gridCol w:w="458"/>
        <w:gridCol w:w="459"/>
        <w:gridCol w:w="459"/>
        <w:gridCol w:w="458"/>
        <w:gridCol w:w="459"/>
        <w:gridCol w:w="459"/>
        <w:gridCol w:w="458"/>
        <w:gridCol w:w="459"/>
        <w:gridCol w:w="459"/>
        <w:gridCol w:w="458"/>
        <w:gridCol w:w="459"/>
        <w:gridCol w:w="459"/>
        <w:gridCol w:w="458"/>
        <w:gridCol w:w="459"/>
        <w:gridCol w:w="459"/>
      </w:tblGrid>
      <w:tr w:rsidR="003C239D" w:rsidRPr="00682E31" w14:paraId="7DA923F9" w14:textId="77777777" w:rsidTr="00555DDC">
        <w:trPr>
          <w:trHeight w:val="236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2F4E95" w14:textId="77777777" w:rsidR="003C239D" w:rsidRPr="00BD4A9C" w:rsidRDefault="003C239D" w:rsidP="00555DDC">
            <w:pPr>
              <w:snapToGrid w:val="0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Програмні компетентності</w:t>
            </w:r>
          </w:p>
        </w:tc>
        <w:tc>
          <w:tcPr>
            <w:tcW w:w="91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32E" w14:textId="77777777" w:rsidR="003C239D" w:rsidRPr="00BD4A9C" w:rsidRDefault="003C239D" w:rsidP="00555DDC">
            <w:pPr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Обов’язкові компоненти</w:t>
            </w:r>
            <w:r w:rsidRPr="00BD4A9C">
              <w:rPr>
                <w:bCs/>
                <w:lang w:val="uk-UA"/>
              </w:rPr>
              <w:t xml:space="preserve"> </w:t>
            </w:r>
            <w:r w:rsidRPr="00BD4A9C">
              <w:rPr>
                <w:lang w:val="uk-UA"/>
              </w:rPr>
              <w:t>освітньої-професійної програми</w:t>
            </w:r>
          </w:p>
        </w:tc>
      </w:tr>
      <w:tr w:rsidR="00BD4A9C" w:rsidRPr="00682E31" w14:paraId="78688DD2" w14:textId="77777777" w:rsidTr="002A32E6">
        <w:trPr>
          <w:cantSplit/>
          <w:trHeight w:val="1175"/>
          <w:jc w:val="center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D6069C" w14:textId="77777777" w:rsidR="00BD4A9C" w:rsidRPr="00BD4A9C" w:rsidRDefault="00BD4A9C" w:rsidP="00555DDC">
            <w:pPr>
              <w:snapToGrid w:val="0"/>
              <w:ind w:left="-142" w:right="-124"/>
              <w:jc w:val="center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C871F4" w14:textId="77777777" w:rsidR="00BD4A9C" w:rsidRPr="00BD4A9C" w:rsidRDefault="00BD4A9C" w:rsidP="002A32E6">
            <w:pPr>
              <w:jc w:val="center"/>
              <w:rPr>
                <w:color w:val="000000"/>
                <w:lang w:val="uk-UA"/>
              </w:rPr>
            </w:pPr>
            <w:r w:rsidRPr="00BD4A9C">
              <w:rPr>
                <w:lang w:val="uk-UA"/>
              </w:rPr>
              <w:t>ОК 3.08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C86AF8" w14:textId="77777777" w:rsidR="00BD4A9C" w:rsidRPr="00BD4A9C" w:rsidRDefault="00BD4A9C" w:rsidP="002A32E6">
            <w:pPr>
              <w:jc w:val="center"/>
              <w:rPr>
                <w:color w:val="000000"/>
                <w:lang w:val="uk-UA"/>
              </w:rPr>
            </w:pPr>
            <w:r w:rsidRPr="00BD4A9C">
              <w:rPr>
                <w:lang w:val="uk-UA"/>
              </w:rPr>
              <w:t>ОК 3.08К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BC70F4" w14:textId="77777777" w:rsidR="00BD4A9C" w:rsidRPr="00BD4A9C" w:rsidRDefault="00BD4A9C" w:rsidP="002A32E6">
            <w:pPr>
              <w:jc w:val="center"/>
              <w:rPr>
                <w:color w:val="000000"/>
                <w:lang w:val="uk-UA"/>
              </w:rPr>
            </w:pPr>
            <w:r w:rsidRPr="00BD4A9C">
              <w:rPr>
                <w:lang w:val="uk-UA"/>
              </w:rPr>
              <w:t>ОК 3.09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4617B5" w14:textId="77777777" w:rsidR="00BD4A9C" w:rsidRPr="00BD4A9C" w:rsidRDefault="00BD4A9C" w:rsidP="002A32E6">
            <w:pPr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ОК 3.10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085724" w14:textId="77777777" w:rsidR="00BD4A9C" w:rsidRPr="00BD4A9C" w:rsidRDefault="00BD4A9C" w:rsidP="002A32E6">
            <w:pPr>
              <w:jc w:val="center"/>
              <w:rPr>
                <w:b/>
                <w:lang w:val="uk-UA"/>
              </w:rPr>
            </w:pPr>
            <w:r w:rsidRPr="00BD4A9C">
              <w:rPr>
                <w:lang w:val="uk-UA"/>
              </w:rPr>
              <w:t>ОК 3.10К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03D87E" w14:textId="77777777" w:rsidR="00BD4A9C" w:rsidRPr="00BD4A9C" w:rsidRDefault="00BD4A9C" w:rsidP="002A32E6">
            <w:pPr>
              <w:jc w:val="center"/>
              <w:rPr>
                <w:color w:val="000000"/>
                <w:lang w:val="uk-UA"/>
              </w:rPr>
            </w:pPr>
            <w:r w:rsidRPr="00BD4A9C">
              <w:rPr>
                <w:lang w:val="uk-UA"/>
              </w:rPr>
              <w:t>ОК 3.11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954080" w14:textId="28C0EBD0" w:rsidR="00BD4A9C" w:rsidRPr="00BD4A9C" w:rsidRDefault="00BD4A9C" w:rsidP="002A32E6">
            <w:pPr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ОК 3.12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D84976" w14:textId="441A7D3D" w:rsidR="00BD4A9C" w:rsidRPr="00BD4A9C" w:rsidRDefault="00BD4A9C" w:rsidP="002A32E6">
            <w:pPr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ОК 3.13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872156" w14:textId="47435DA2" w:rsidR="00BD4A9C" w:rsidRPr="00BD4A9C" w:rsidRDefault="00BD4A9C" w:rsidP="002A32E6">
            <w:pPr>
              <w:jc w:val="center"/>
              <w:rPr>
                <w:b/>
                <w:lang w:val="uk-UA"/>
              </w:rPr>
            </w:pPr>
            <w:r w:rsidRPr="00BD4A9C">
              <w:rPr>
                <w:lang w:val="uk-UA"/>
              </w:rPr>
              <w:t>ОК 3.13К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16C89D" w14:textId="77777777" w:rsidR="00BD4A9C" w:rsidRPr="00BD4A9C" w:rsidRDefault="00BD4A9C" w:rsidP="002A32E6">
            <w:pPr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ОК 3.14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1B304A" w14:textId="77777777" w:rsidR="00BD4A9C" w:rsidRPr="00BD4A9C" w:rsidRDefault="00BD4A9C" w:rsidP="002A32E6">
            <w:pPr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ОК 3.14К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184719" w14:textId="77777777" w:rsidR="00BD4A9C" w:rsidRPr="00BD4A9C" w:rsidRDefault="00BD4A9C" w:rsidP="002A32E6">
            <w:pPr>
              <w:jc w:val="center"/>
              <w:rPr>
                <w:b/>
                <w:lang w:val="uk-UA"/>
              </w:rPr>
            </w:pPr>
            <w:r w:rsidRPr="00BD4A9C">
              <w:rPr>
                <w:lang w:val="uk-UA"/>
              </w:rPr>
              <w:t>ОК 3.15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6C571C" w14:textId="77777777" w:rsidR="00BD4A9C" w:rsidRPr="00BD4A9C" w:rsidRDefault="00BD4A9C" w:rsidP="002A32E6">
            <w:pPr>
              <w:jc w:val="center"/>
              <w:rPr>
                <w:color w:val="000000"/>
                <w:lang w:val="uk-UA"/>
              </w:rPr>
            </w:pPr>
            <w:r w:rsidRPr="00BD4A9C">
              <w:rPr>
                <w:lang w:val="uk-UA"/>
              </w:rPr>
              <w:t>ОК 3.16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569C85" w14:textId="77777777" w:rsidR="00BD4A9C" w:rsidRPr="00BD4A9C" w:rsidRDefault="00BD4A9C" w:rsidP="002A32E6">
            <w:pPr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ОК 3.16 К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BF81DE" w14:textId="77777777" w:rsidR="00BD4A9C" w:rsidRPr="00BD4A9C" w:rsidRDefault="00BD4A9C" w:rsidP="002A32E6">
            <w:pPr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ОК 3.17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E5FC89" w14:textId="77777777" w:rsidR="00BD4A9C" w:rsidRPr="00BD4A9C" w:rsidRDefault="00BD4A9C" w:rsidP="002A32E6">
            <w:pPr>
              <w:jc w:val="center"/>
              <w:rPr>
                <w:b/>
                <w:lang w:val="uk-UA"/>
              </w:rPr>
            </w:pPr>
            <w:r w:rsidRPr="00BD4A9C">
              <w:rPr>
                <w:lang w:val="uk-UA"/>
              </w:rPr>
              <w:t>ОК 3.18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15FA45" w14:textId="77777777" w:rsidR="00BD4A9C" w:rsidRPr="00BD4A9C" w:rsidRDefault="00BD4A9C" w:rsidP="002A32E6">
            <w:pPr>
              <w:jc w:val="center"/>
              <w:rPr>
                <w:color w:val="000000"/>
                <w:lang w:val="uk-UA"/>
              </w:rPr>
            </w:pPr>
            <w:r w:rsidRPr="00BD4A9C">
              <w:rPr>
                <w:lang w:val="uk-UA"/>
              </w:rPr>
              <w:t>ОК 4.01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2F157E" w14:textId="77777777" w:rsidR="00BD4A9C" w:rsidRPr="00BD4A9C" w:rsidRDefault="00BD4A9C" w:rsidP="002A32E6">
            <w:pPr>
              <w:jc w:val="center"/>
              <w:rPr>
                <w:color w:val="000000"/>
                <w:lang w:val="uk-UA"/>
              </w:rPr>
            </w:pPr>
            <w:r w:rsidRPr="00BD4A9C">
              <w:rPr>
                <w:lang w:val="uk-UA"/>
              </w:rPr>
              <w:t>ОК 4.02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582FF5" w14:textId="77777777" w:rsidR="00BD4A9C" w:rsidRPr="00BD4A9C" w:rsidRDefault="00BD4A9C" w:rsidP="002A32E6">
            <w:pPr>
              <w:jc w:val="center"/>
              <w:rPr>
                <w:color w:val="000000"/>
                <w:lang w:val="uk-UA"/>
              </w:rPr>
            </w:pPr>
            <w:r w:rsidRPr="00BD4A9C">
              <w:rPr>
                <w:lang w:val="uk-UA"/>
              </w:rPr>
              <w:t>ОК 4.03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FDF9E5" w14:textId="2441387C" w:rsidR="00BD4A9C" w:rsidRPr="00BD4A9C" w:rsidRDefault="00BD4A9C" w:rsidP="002A32E6">
            <w:pPr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ОК 4.04</w:t>
            </w:r>
          </w:p>
        </w:tc>
      </w:tr>
      <w:tr w:rsidR="00BD4A9C" w:rsidRPr="00682E31" w14:paraId="7C3F0BFF" w14:textId="77777777" w:rsidTr="00BD4A9C">
        <w:trPr>
          <w:trHeight w:val="23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A401" w14:textId="4FAAFE7E" w:rsidR="00BD4A9C" w:rsidRPr="00BD4A9C" w:rsidRDefault="00BD4A9C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ІК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97CC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BD4A9C">
              <w:rPr>
                <w:color w:val="000000"/>
                <w:lang w:val="uk-UA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5A5C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BD4A9C">
              <w:rPr>
                <w:color w:val="000000"/>
                <w:lang w:val="uk-UA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289A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BD4A9C">
              <w:rPr>
                <w:color w:val="000000"/>
                <w:lang w:val="uk-UA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8A17" w14:textId="77777777" w:rsidR="00BD4A9C" w:rsidRPr="00BD4A9C" w:rsidRDefault="00BD4A9C" w:rsidP="00BD4A9C">
            <w:pPr>
              <w:spacing w:line="216" w:lineRule="auto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6ECC" w14:textId="77777777" w:rsidR="00BD4A9C" w:rsidRPr="00BD4A9C" w:rsidRDefault="00BD4A9C" w:rsidP="00BD4A9C">
            <w:pPr>
              <w:spacing w:line="216" w:lineRule="auto"/>
              <w:jc w:val="center"/>
              <w:rPr>
                <w:b/>
                <w:lang w:val="uk-UA"/>
              </w:rPr>
            </w:pPr>
            <w:r w:rsidRPr="00BD4A9C">
              <w:rPr>
                <w:b/>
                <w:lang w:val="uk-UA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44CD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BD4A9C">
              <w:rPr>
                <w:color w:val="000000"/>
                <w:lang w:val="uk-UA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4B42" w14:textId="77777777" w:rsidR="00BD4A9C" w:rsidRPr="00BD4A9C" w:rsidRDefault="00BD4A9C" w:rsidP="00BD4A9C">
            <w:pPr>
              <w:spacing w:line="216" w:lineRule="auto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0B34" w14:textId="77777777" w:rsidR="00BD4A9C" w:rsidRPr="00BD4A9C" w:rsidRDefault="00BD4A9C" w:rsidP="00BD4A9C">
            <w:pPr>
              <w:spacing w:line="216" w:lineRule="auto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96C5" w14:textId="77777777" w:rsidR="00BD4A9C" w:rsidRPr="00BD4A9C" w:rsidRDefault="00BD4A9C" w:rsidP="00BD4A9C">
            <w:pPr>
              <w:spacing w:line="216" w:lineRule="auto"/>
              <w:jc w:val="center"/>
              <w:rPr>
                <w:b/>
                <w:lang w:val="uk-UA"/>
              </w:rPr>
            </w:pPr>
            <w:r w:rsidRPr="00BD4A9C">
              <w:rPr>
                <w:b/>
                <w:lang w:val="uk-UA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C4FA" w14:textId="77777777" w:rsidR="00BD4A9C" w:rsidRPr="00BD4A9C" w:rsidRDefault="00BD4A9C" w:rsidP="00BD4A9C">
            <w:pPr>
              <w:spacing w:line="216" w:lineRule="auto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9A9C" w14:textId="77777777" w:rsidR="00BD4A9C" w:rsidRPr="00BD4A9C" w:rsidRDefault="00BD4A9C" w:rsidP="00BD4A9C">
            <w:pPr>
              <w:spacing w:line="216" w:lineRule="auto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532D" w14:textId="77777777" w:rsidR="00BD4A9C" w:rsidRPr="00BD4A9C" w:rsidRDefault="00BD4A9C" w:rsidP="00BD4A9C">
            <w:pPr>
              <w:spacing w:line="216" w:lineRule="auto"/>
              <w:jc w:val="center"/>
              <w:rPr>
                <w:b/>
                <w:lang w:val="uk-UA"/>
              </w:rPr>
            </w:pPr>
            <w:r w:rsidRPr="00BD4A9C">
              <w:rPr>
                <w:b/>
                <w:lang w:val="uk-UA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AC9B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BD4A9C">
              <w:rPr>
                <w:color w:val="000000"/>
                <w:lang w:val="uk-UA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862E" w14:textId="77777777" w:rsidR="00BD4A9C" w:rsidRPr="00BD4A9C" w:rsidRDefault="00BD4A9C" w:rsidP="00BD4A9C">
            <w:pPr>
              <w:spacing w:line="216" w:lineRule="auto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84AE" w14:textId="77777777" w:rsidR="00BD4A9C" w:rsidRPr="00BD4A9C" w:rsidRDefault="00BD4A9C" w:rsidP="00BD4A9C">
            <w:pPr>
              <w:spacing w:line="216" w:lineRule="auto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C541" w14:textId="77777777" w:rsidR="00BD4A9C" w:rsidRPr="00BD4A9C" w:rsidRDefault="00BD4A9C" w:rsidP="00BD4A9C">
            <w:pPr>
              <w:spacing w:line="216" w:lineRule="auto"/>
              <w:jc w:val="center"/>
              <w:rPr>
                <w:b/>
                <w:lang w:val="uk-UA"/>
              </w:rPr>
            </w:pPr>
            <w:r w:rsidRPr="00BD4A9C">
              <w:rPr>
                <w:b/>
                <w:lang w:val="uk-UA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1160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BD4A9C">
              <w:rPr>
                <w:color w:val="000000"/>
                <w:lang w:val="uk-UA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63A5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BD4A9C">
              <w:rPr>
                <w:color w:val="000000"/>
                <w:lang w:val="uk-UA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8DA0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BD4A9C">
              <w:rPr>
                <w:color w:val="000000"/>
                <w:lang w:val="uk-UA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1936" w14:textId="6CBFFEBD" w:rsidR="00BD4A9C" w:rsidRPr="00BD4A9C" w:rsidRDefault="00BD4A9C" w:rsidP="00BD4A9C">
            <w:pPr>
              <w:spacing w:line="216" w:lineRule="auto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+</w:t>
            </w:r>
          </w:p>
        </w:tc>
      </w:tr>
      <w:tr w:rsidR="00BD4A9C" w:rsidRPr="00682E31" w14:paraId="2304078F" w14:textId="77777777" w:rsidTr="00BD4A9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3E9C" w14:textId="776B7EC2" w:rsidR="00BD4A9C" w:rsidRPr="00BD4A9C" w:rsidRDefault="00BD4A9C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ЗК 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9BA5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F2E4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E886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3266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451A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CC51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F90C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EFC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BA47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22BE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8AB1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A6ED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D167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2745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6D84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26B6" w14:textId="2103C654" w:rsidR="00BD4A9C" w:rsidRPr="00E5620C" w:rsidRDefault="00E5620C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F213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BA91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0338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C8D" w14:textId="7E77A4B2" w:rsidR="00BD4A9C" w:rsidRPr="00BD4A9C" w:rsidRDefault="00BD4A9C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BD4A9C" w:rsidRPr="00682E31" w14:paraId="2D5549E1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07D0" w14:textId="71EAC5CB" w:rsidR="00BD4A9C" w:rsidRPr="00BD4A9C" w:rsidRDefault="00BD4A9C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ЗК 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6CE3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0E64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E891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0581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DF09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2674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DCDF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41B5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AFC5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EB71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FD7B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30B3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14C6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D049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70FD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6609" w14:textId="28DC5943" w:rsidR="00BD4A9C" w:rsidRPr="00E5620C" w:rsidRDefault="00E5620C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5617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CA2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293F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19EC" w14:textId="77777777" w:rsidR="00BD4A9C" w:rsidRPr="00BD4A9C" w:rsidRDefault="00BD4A9C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BD4A9C" w:rsidRPr="00682E31" w14:paraId="31B8D2FF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53FC" w14:textId="56B2FD8C" w:rsidR="00BD4A9C" w:rsidRPr="00BD4A9C" w:rsidRDefault="00BD4A9C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ЗК 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BC5E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4979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9360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C3C8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BDE0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BB5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6B9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641F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ECF4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1180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3291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C111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5B3B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A6CB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BB13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8F2A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E7C4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3C2C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2219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092C" w14:textId="77777777" w:rsidR="00BD4A9C" w:rsidRPr="00BD4A9C" w:rsidRDefault="00BD4A9C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BD4A9C" w:rsidRPr="00682E31" w14:paraId="15593923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933D" w14:textId="2BB5C6FE" w:rsidR="00BD4A9C" w:rsidRPr="00BD4A9C" w:rsidRDefault="00BD4A9C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ЗК 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83DF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CD77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24B2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B209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AFED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FAD5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67CA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82E1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CB0D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F57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C2D8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A412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2AF1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48AC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E8B0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B209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ADC0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9E95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691C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CBD" w14:textId="77777777" w:rsidR="00BD4A9C" w:rsidRPr="00BD4A9C" w:rsidRDefault="00BD4A9C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BD4A9C" w:rsidRPr="00682E31" w14:paraId="7D597E9A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A494" w14:textId="779FBDA9" w:rsidR="00BD4A9C" w:rsidRPr="00BD4A9C" w:rsidRDefault="00BD4A9C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ЗК 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8B45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B72C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FC69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116C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4ECD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DDE5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88B7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84F6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98D9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A19C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C347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39F5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A91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58FE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EA95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1598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3C49" w14:textId="28592387" w:rsidR="00BD4A9C" w:rsidRPr="00E5620C" w:rsidRDefault="00E5620C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B514" w14:textId="7EB4B0C1" w:rsidR="00BD4A9C" w:rsidRPr="00E5620C" w:rsidRDefault="00E5620C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A411" w14:textId="74EDDD96" w:rsidR="00BD4A9C" w:rsidRPr="00E5620C" w:rsidRDefault="00E5620C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1E48" w14:textId="77777777" w:rsidR="00BD4A9C" w:rsidRPr="00BD4A9C" w:rsidRDefault="00BD4A9C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BD4A9C" w:rsidRPr="00682E31" w14:paraId="0C45C2AA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EE22" w14:textId="463BEFDC" w:rsidR="00BD4A9C" w:rsidRPr="00BD4A9C" w:rsidRDefault="00BD4A9C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ЗК 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68B8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1090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6D95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BDFA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F949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AB6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61D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92E2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EBD3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E414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8B8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4295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42DF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187D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4514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1004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5E0C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97C0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6CBA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FC73" w14:textId="77777777" w:rsidR="00BD4A9C" w:rsidRPr="00BD4A9C" w:rsidRDefault="00BD4A9C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BD4A9C" w:rsidRPr="00682E31" w14:paraId="7D6054AF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35DE" w14:textId="046DA151" w:rsidR="00BD4A9C" w:rsidRPr="00BD4A9C" w:rsidRDefault="00BD4A9C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ЗК 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72F8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6E74" w14:textId="645ABEE6" w:rsidR="00BD4A9C" w:rsidRPr="00E5620C" w:rsidRDefault="00E5620C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5A98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35D6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2A90" w14:textId="085A5DB1" w:rsidR="00BD4A9C" w:rsidRPr="00E5620C" w:rsidRDefault="00E5620C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854A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63D1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0D0A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F060" w14:textId="0DC90481" w:rsidR="00BD4A9C" w:rsidRPr="00E5620C" w:rsidRDefault="00E5620C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9879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2EB3" w14:textId="73BE7AFD" w:rsidR="00BD4A9C" w:rsidRPr="00E5620C" w:rsidRDefault="00E5620C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7394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B3A2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108A" w14:textId="6D81299A" w:rsidR="00BD4A9C" w:rsidRPr="00E5620C" w:rsidRDefault="00E5620C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4AEF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93A3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7B67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F82E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EDC7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C8CE" w14:textId="77777777" w:rsidR="00BD4A9C" w:rsidRPr="00BD4A9C" w:rsidRDefault="00BD4A9C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BD4A9C" w:rsidRPr="00682E31" w14:paraId="28E7E3CF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32FF" w14:textId="7CD26475" w:rsidR="00BD4A9C" w:rsidRPr="00BD4A9C" w:rsidRDefault="00BD4A9C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ЗК 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342F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B6DA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C9DA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5EF3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774D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BBCF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156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A19D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E7EB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DACB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6EF8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60A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9E39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BA37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8AB9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C4A3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5B22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10D9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4B72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1C93" w14:textId="77777777" w:rsidR="00BD4A9C" w:rsidRPr="00BD4A9C" w:rsidRDefault="00BD4A9C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BD4A9C" w:rsidRPr="00682E31" w14:paraId="47920257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0104" w14:textId="2E64DA03" w:rsidR="00BD4A9C" w:rsidRPr="00BD4A9C" w:rsidRDefault="00BD4A9C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ЗК 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D58A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D5DE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6B1C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D342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6CC2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29E4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DA62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B12D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E170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7A93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4108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8B66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AA70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5120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E236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430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85B8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CD57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7937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2180" w14:textId="77777777" w:rsidR="00BD4A9C" w:rsidRPr="00BD4A9C" w:rsidRDefault="00BD4A9C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BD4A9C" w:rsidRPr="00682E31" w14:paraId="197D7F0A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5133" w14:textId="6E0C6227" w:rsidR="00BD4A9C" w:rsidRPr="00BD4A9C" w:rsidRDefault="00BD4A9C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ЗК 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163A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7CEC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3902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E24F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CFB6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38E2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FFAE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9E49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3BD2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D74F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BA75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DC4B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EF27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9711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303B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2518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E582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7343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8C4F" w14:textId="77777777" w:rsidR="00BD4A9C" w:rsidRPr="00BD4A9C" w:rsidRDefault="00BD4A9C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8AAB" w14:textId="77777777" w:rsidR="00BD4A9C" w:rsidRPr="00BD4A9C" w:rsidRDefault="00BD4A9C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0CA3576C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3F99" w14:textId="134E04E5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1</w:t>
            </w:r>
            <w:r w:rsidRPr="00CA0887">
              <w:rPr>
                <w:lang w:val="uk-UA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99F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5F5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17B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031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CFB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8B9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4AC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E12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96D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F2D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37C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D72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221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047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E16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72B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024A" w14:textId="0F25F627" w:rsidR="006E3AF4" w:rsidRPr="00E5620C" w:rsidRDefault="006E3AF4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BE0D" w14:textId="3E60FDBA" w:rsidR="006E3AF4" w:rsidRPr="00E5620C" w:rsidRDefault="006E3AF4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EB96" w14:textId="29F28DF5" w:rsidR="006E3AF4" w:rsidRPr="00E5620C" w:rsidRDefault="006E3AF4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C4CB" w14:textId="593CAB1F" w:rsidR="006E3AF4" w:rsidRPr="00E5620C" w:rsidRDefault="006E3AF4" w:rsidP="00BD4A9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6E3AF4" w:rsidRPr="00682E31" w14:paraId="68A55E40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D50A" w14:textId="3691810E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1</w:t>
            </w:r>
            <w:r w:rsidRPr="00CA0887">
              <w:rPr>
                <w:lang w:val="uk-UA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B7A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4A8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930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804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427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849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083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255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E61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9B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7B2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4AF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87A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901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C9A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CD5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2DD8" w14:textId="077DAA2B" w:rsidR="006E3AF4" w:rsidRPr="00E5620C" w:rsidRDefault="006E3AF4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6387" w14:textId="7AF5E84B" w:rsidR="006E3AF4" w:rsidRPr="00E5620C" w:rsidRDefault="006E3AF4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0464" w14:textId="46DD79AF" w:rsidR="006E3AF4" w:rsidRPr="00E5620C" w:rsidRDefault="006E3AF4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3BB6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2D62BAB2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E0B7" w14:textId="2BE2DED0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1</w:t>
            </w:r>
            <w:r w:rsidRPr="00CA0887">
              <w:rPr>
                <w:lang w:val="uk-UA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B65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8DD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1C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E05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8B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3C8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817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1AC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23C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665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555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E17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AF2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6C7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E52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CD6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BAA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22E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005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06EF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183EEF57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2173" w14:textId="163D92D8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1</w:t>
            </w:r>
            <w:r w:rsidRPr="00CA0887">
              <w:rPr>
                <w:lang w:val="uk-UA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EAC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CDD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C31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5CE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634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98F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432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BEDC" w14:textId="4B80C897" w:rsidR="006E3AF4" w:rsidRPr="0009334D" w:rsidRDefault="006E3AF4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C987" w14:textId="269C30B5" w:rsidR="006E3AF4" w:rsidRPr="0009334D" w:rsidRDefault="006E3AF4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FE1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54C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43E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1C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404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ECF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B61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505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357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9C2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4522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1A08365F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4DBC" w14:textId="07769F37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1</w:t>
            </w:r>
            <w:r w:rsidRPr="00CA0887">
              <w:rPr>
                <w:lang w:val="uk-UA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EE8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901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E2A0" w14:textId="51056027" w:rsidR="006E3AF4" w:rsidRPr="0009334D" w:rsidRDefault="006E3AF4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024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EB8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96E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9428" w14:textId="56468E2F" w:rsidR="006E3AF4" w:rsidRPr="0009334D" w:rsidRDefault="006E3AF4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93D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08E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4EE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CA5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493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C00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D31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BBF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162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8FB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262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F19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343F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3EA7556C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9EDD" w14:textId="1DB261EE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1</w:t>
            </w:r>
            <w:r w:rsidRPr="00CA0887">
              <w:rPr>
                <w:lang w:val="uk-UA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2E3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F5E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C3F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C08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DBE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E79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6E0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671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1DE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937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00D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E0B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B7B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4B7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A40B" w14:textId="6BC98EFE" w:rsidR="006E3AF4" w:rsidRPr="0009334D" w:rsidRDefault="006E3AF4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F9F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2E0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E1E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B54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8A82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5F01AE8B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9D2F" w14:textId="0BD6F3E1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1</w:t>
            </w:r>
            <w:r w:rsidRPr="00CA0887">
              <w:rPr>
                <w:lang w:val="uk-UA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DAF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BC6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754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84E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50A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EBB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B4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485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F60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CB1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66A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EAD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E93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91C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E66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650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BF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F9E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17B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B60B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0BB4CEF9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B7B3" w14:textId="2A13AD3D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1</w:t>
            </w:r>
            <w:r w:rsidRPr="00CA0887">
              <w:rPr>
                <w:lang w:val="uk-UA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0A0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34C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1FB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C23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581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E0C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8F7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1D4C" w14:textId="2E7F9206" w:rsidR="006E3AF4" w:rsidRPr="0009334D" w:rsidRDefault="006E3AF4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C374" w14:textId="6F11AB72" w:rsidR="006E3AF4" w:rsidRPr="0009334D" w:rsidRDefault="006E3AF4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009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B88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6BC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D0C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F6F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D6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149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ACF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CC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AE1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03D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56EF910B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24AE" w14:textId="570CC224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1</w:t>
            </w:r>
            <w:r w:rsidRPr="00CA0887">
              <w:rPr>
                <w:lang w:val="uk-UA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875" w14:textId="63DF02B5" w:rsidR="006E3AF4" w:rsidRPr="0009334D" w:rsidRDefault="006E3AF4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1D73" w14:textId="7D77D502" w:rsidR="006E3AF4" w:rsidRPr="0009334D" w:rsidRDefault="006E3AF4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6B8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7D4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A37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1A7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7DF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E0D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B66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6C6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BDF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DEB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826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746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264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6F5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53B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728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31A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DB1C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6C577F19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C617" w14:textId="273A6CF1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2</w:t>
            </w:r>
            <w:r w:rsidRPr="00CA0887">
              <w:rPr>
                <w:lang w:val="uk-UA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A9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29F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D8E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C62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5EE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74E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99D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304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568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7C78" w14:textId="7933A635" w:rsidR="006E3AF4" w:rsidRPr="0009334D" w:rsidRDefault="006E3AF4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D200" w14:textId="4D7C4274" w:rsidR="006E3AF4" w:rsidRPr="0009334D" w:rsidRDefault="006E3AF4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0BA4" w14:textId="330E3814" w:rsidR="006E3AF4" w:rsidRPr="0009334D" w:rsidRDefault="006E3AF4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4A8D" w14:textId="438A2C3C" w:rsidR="006E3AF4" w:rsidRPr="0009334D" w:rsidRDefault="006E3AF4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D100" w14:textId="26CFD2E3" w:rsidR="006E3AF4" w:rsidRPr="0009334D" w:rsidRDefault="006E3AF4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B54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560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9C4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C65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48E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C5F0" w14:textId="0DDA272F" w:rsidR="006E3AF4" w:rsidRPr="0009334D" w:rsidRDefault="006E3AF4" w:rsidP="00BD4A9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6E3AF4" w:rsidRPr="00682E31" w14:paraId="08CD6116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189D" w14:textId="426C9D89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2</w:t>
            </w:r>
            <w:r w:rsidRPr="00CA0887">
              <w:rPr>
                <w:lang w:val="uk-UA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26B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E31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FA8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AD7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60D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D61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52B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4E8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79E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3E0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70D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0F6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6CF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10B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70E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3703" w14:textId="051DEBF4" w:rsidR="006E3AF4" w:rsidRPr="0009334D" w:rsidRDefault="006E3AF4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4EA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FB7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F6E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C593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46FCC575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4C7E" w14:textId="654DAF2B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2</w:t>
            </w:r>
            <w:r w:rsidRPr="00CA0887">
              <w:rPr>
                <w:lang w:val="uk-UA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484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AE3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748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601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8A3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C98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46FD" w14:textId="67F193C1" w:rsidR="006E3AF4" w:rsidRPr="0009334D" w:rsidRDefault="006E3AF4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36E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C9E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CE3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3D5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5FD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9325" w14:textId="39BE4215" w:rsidR="006E3AF4" w:rsidRPr="0009334D" w:rsidRDefault="006E3AF4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DCC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1B7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F94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AF6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DCC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9AA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B789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50A9D202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64F" w14:textId="476DB8C2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2</w:t>
            </w:r>
            <w:r w:rsidRPr="00CA0887">
              <w:rPr>
                <w:lang w:val="uk-UA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88D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9FA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98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04E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435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65F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E7D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887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F0C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014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95E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A75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884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C7B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A35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34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5B6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884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14A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5237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508EB138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DD5E" w14:textId="101FABB0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2</w:t>
            </w:r>
            <w:r w:rsidRPr="00CA0887">
              <w:rPr>
                <w:lang w:val="uk-UA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2FE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433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07C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180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D49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E38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564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317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760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BAB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BFD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62F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7EB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278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E88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E99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42C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BE9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73F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5453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11FC38A1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03D4" w14:textId="65061520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2</w:t>
            </w:r>
            <w:r w:rsidRPr="00CA0887">
              <w:rPr>
                <w:lang w:val="uk-UA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996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156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D66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D3D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334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D46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5FC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87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203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7B5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E73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B89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8A3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488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65B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EF4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1E3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9F9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15A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864E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61892393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4681" w14:textId="0BFEF5DE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2</w:t>
            </w:r>
            <w:r w:rsidRPr="00CA0887">
              <w:rPr>
                <w:lang w:val="uk-UA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B66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6AB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AC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408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A31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2CD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C21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D17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908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842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B95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54E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E6D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F12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A67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88B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563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E98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85D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44D4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79BEE539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BFC0" w14:textId="3FD4C497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2</w:t>
            </w:r>
            <w:r w:rsidRPr="00CA0887">
              <w:rPr>
                <w:lang w:val="uk-UA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F24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88B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E44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F45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C6B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04E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2B1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5BF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C3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A6A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449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FCB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10B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1FF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C2A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94E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603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345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E2C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3CC9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354E2072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203A" w14:textId="279E4EB8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2</w:t>
            </w:r>
            <w:r w:rsidRPr="00CA0887">
              <w:rPr>
                <w:lang w:val="uk-UA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510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1C7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CD2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915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4CB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D21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979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6B6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400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2E6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079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906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FFF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134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4F6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CB0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B69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948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E3A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539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4B4199EE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410D" w14:textId="252FCBB7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2</w:t>
            </w:r>
            <w:r w:rsidRPr="00CA0887">
              <w:rPr>
                <w:lang w:val="uk-UA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30C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AD0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35D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51B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B9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544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421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AC6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8D7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C6F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FF2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3ED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25A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55C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B89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7E1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C38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C7B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D35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3687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62436213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9DF3" w14:textId="5FD516E1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Pr="00CA0887">
              <w:rPr>
                <w:lang w:val="uk-UA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781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3F6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8C9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4B6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D60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D77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7D1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114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ABC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C97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B21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057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138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05B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6DD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5AF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C19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159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39D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FF70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65BD628B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B6C" w14:textId="5F67A3B1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Pr="00CA0887">
              <w:rPr>
                <w:lang w:val="uk-UA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AC1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600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6B9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B21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BAB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7AC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7B1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B23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BCC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CFA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0E1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171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AB6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19B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4B6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9FC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B50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245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48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4498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4D28AC7A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4286" w14:textId="5D9A609B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Pr="00CA0887">
              <w:rPr>
                <w:lang w:val="uk-UA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D37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C5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130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A53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3FA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534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4BB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CC2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D24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A6F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F5D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285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948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FF3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F7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13F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EAF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5E4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7B0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611F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504DB609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83A8" w14:textId="6A325C5A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Pr="00CA0887">
              <w:rPr>
                <w:lang w:val="uk-UA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73D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AE3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174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C73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F4D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21D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F64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500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787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FEC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6C0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7B8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B4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BB4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C3F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43F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B91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82D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69F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00BA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2362F25B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F00D" w14:textId="143CA1C9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Pr="00CA0887">
              <w:rPr>
                <w:lang w:val="uk-UA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1E0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85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CEE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68B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887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586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948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092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547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11E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CA9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16D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05F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39F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782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42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6D9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5C3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82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D3CB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0F0C9F29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58B6" w14:textId="18D05E24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Pr="00CA0887">
              <w:rPr>
                <w:lang w:val="uk-UA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60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270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7C1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61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911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434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EB2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2F8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36C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BB0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830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E76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534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A42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6D4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EEB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218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D8B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C58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3B24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1C92B931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0EAE" w14:textId="157805EA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Pr="00CA0887">
              <w:rPr>
                <w:lang w:val="uk-UA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16D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B94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BE3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286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20B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535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0D4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C43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821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D16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FBF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1E5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762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A1F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4F5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5E3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CC4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96E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786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DD83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3E2C3C06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EC3A" w14:textId="441CCC1E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Pr="00CA0887">
              <w:rPr>
                <w:lang w:val="uk-UA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212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6B8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C5EB" w14:textId="0C6C5DA4" w:rsidR="006E3AF4" w:rsidRPr="0009334D" w:rsidRDefault="006E3AF4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BFF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EFF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FDF1" w14:textId="34510F15" w:rsidR="006E3AF4" w:rsidRPr="0009334D" w:rsidRDefault="006E3AF4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D70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DE2A" w14:textId="24BC5C71" w:rsidR="006E3AF4" w:rsidRPr="0009334D" w:rsidRDefault="006E3AF4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DB0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9436" w14:textId="69331D49" w:rsidR="006E3AF4" w:rsidRPr="0009334D" w:rsidRDefault="006E3AF4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934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562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898" w14:textId="68F7693C" w:rsidR="006E3AF4" w:rsidRPr="0009334D" w:rsidRDefault="006E3AF4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526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E5F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B0F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8A3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261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473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2E05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52EDE392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BC29" w14:textId="72AD6020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Pr="00CA0887">
              <w:rPr>
                <w:lang w:val="uk-UA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4B7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9EA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296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B34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5FE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D21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962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141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5EA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6F3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E00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B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62C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5EE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A71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3CF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588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09B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513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24EA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4961FA8E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794B" w14:textId="3D5B860F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Pr="00CA0887">
              <w:rPr>
                <w:lang w:val="uk-UA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110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312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94E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556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8D2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4CF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745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2A8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DBA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889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949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A55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F88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46A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7F5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CEA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BB8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023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99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59B9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72FEA22B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84F4" w14:textId="64623578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4</w:t>
            </w:r>
            <w:r w:rsidRPr="00CA0887">
              <w:rPr>
                <w:lang w:val="uk-UA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337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709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1D3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579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085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BC9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599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28A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CED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224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15B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285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C8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99B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5EB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87A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CE7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17D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F7D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A1D1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1B76801B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756F" w14:textId="66A9EC4E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4</w:t>
            </w:r>
            <w:r w:rsidRPr="00CA0887">
              <w:rPr>
                <w:lang w:val="uk-UA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1F2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0B4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FF2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835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6F7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65D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120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4D3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0E1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E4E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C21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F6F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638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F69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99B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3CE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421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D7E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7C3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514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234CE33B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852C" w14:textId="3BA12CB1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4</w:t>
            </w:r>
            <w:r w:rsidRPr="00CA0887">
              <w:rPr>
                <w:lang w:val="uk-UA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E36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523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F9B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FDD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97A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792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284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4A4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ACD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7C9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6CA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931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CC5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719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1EE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446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18D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952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BBD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8D5C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3443C15F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8BF7" w14:textId="7151BDA6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4</w:t>
            </w:r>
            <w:r w:rsidRPr="00CA0887">
              <w:rPr>
                <w:lang w:val="uk-UA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436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4A2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A6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961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C7B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B00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2D5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631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F05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9BF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397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87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7AD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CD1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F72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047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CBC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97F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E1C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8394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5C12C530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B7F8" w14:textId="6801FE33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4</w:t>
            </w:r>
            <w:r w:rsidRPr="00CA0887">
              <w:rPr>
                <w:lang w:val="uk-UA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875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5A0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FD4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84FA" w14:textId="768D1C54" w:rsidR="006E3AF4" w:rsidRPr="0009334D" w:rsidRDefault="006E3AF4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522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41C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AEE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FF6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CA1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ACA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288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8C6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1E5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F8C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744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E7F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961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F1E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073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0DCA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33CBAF8B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FB8D" w14:textId="258FBFB0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4</w:t>
            </w:r>
            <w:r w:rsidRPr="00CA0887">
              <w:rPr>
                <w:lang w:val="uk-UA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352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E65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9B42" w14:textId="1E84B42F" w:rsidR="006E3AF4" w:rsidRPr="0009334D" w:rsidRDefault="006E3AF4" w:rsidP="00BD4A9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EBE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985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540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1A8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F33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E2C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6C3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733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DAC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B6F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33A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BAC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483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587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E26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C8C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9D6A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55580FE9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FA08" w14:textId="64372FB8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4</w:t>
            </w:r>
            <w:r w:rsidRPr="00BD4A9C">
              <w:rPr>
                <w:lang w:val="uk-UA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E31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F8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717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F91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CD0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986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81D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919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12D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D38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1E8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2E5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48E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8D3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ED5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05B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BCF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D28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6DF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558E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1811BC43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2300" w14:textId="7C574F85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4</w:t>
            </w:r>
            <w:r w:rsidRPr="00BD4A9C">
              <w:rPr>
                <w:lang w:val="uk-UA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653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650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445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B1C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6E7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D49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E33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B0A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258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B05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B15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A8E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873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C06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6DE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32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531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A91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000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94CA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1EC3E2F6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87DF" w14:textId="5FA76482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4</w:t>
            </w:r>
            <w:r w:rsidRPr="00BD4A9C">
              <w:rPr>
                <w:lang w:val="uk-UA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1BE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297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8AC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09D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6F2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C9D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159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2FD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647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95F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578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FF3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33C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050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E6C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645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533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2C0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506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1733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105235BD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814B" w14:textId="1068436D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4</w:t>
            </w:r>
            <w:r w:rsidRPr="00BD4A9C">
              <w:rPr>
                <w:lang w:val="uk-UA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F78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12B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EF6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95C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4FE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615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81C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7F3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401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B92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DE3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B8A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C1F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7AD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A74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385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8B9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E59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95F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28F0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38A61F28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0A20" w14:textId="1B9BF235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5</w:t>
            </w:r>
            <w:r w:rsidRPr="00BD4A9C">
              <w:rPr>
                <w:lang w:val="uk-UA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36A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8ED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DCC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6B9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F51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610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E07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4BC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4E7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B77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5B3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4B4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D2E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1E1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1BA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66D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C39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3E2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AD1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262C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5CD47DF1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AA21" w14:textId="60FB7802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5</w:t>
            </w:r>
            <w:r w:rsidRPr="00BD4A9C">
              <w:rPr>
                <w:lang w:val="uk-UA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7B6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AF8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AB3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8ED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700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A75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5BE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5A7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BE9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1FD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510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FA3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22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24E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9B4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8E7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85F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E53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475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F48C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1054EA98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8D63" w14:textId="37DE6F1E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5</w:t>
            </w:r>
            <w:r w:rsidRPr="00BD4A9C">
              <w:rPr>
                <w:lang w:val="uk-UA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CA5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0D2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131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354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997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389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5CE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3A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288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EA5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6FF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E2F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28B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F2C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AC6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219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612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A65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D51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99A4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47401A1C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F5DE" w14:textId="661C1180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5</w:t>
            </w:r>
            <w:r w:rsidRPr="00BD4A9C">
              <w:rPr>
                <w:lang w:val="uk-UA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36C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C7D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331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CFF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5C6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7FD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F2D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ABA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F55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017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E2D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2DA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AB8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D6F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D72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3B0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135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3A6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81A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A888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23A72A12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2C8D" w14:textId="4C7745C6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5</w:t>
            </w:r>
            <w:r w:rsidRPr="00BD4A9C">
              <w:rPr>
                <w:lang w:val="uk-UA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FF2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648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04A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64D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4E9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8B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397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557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779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049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172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2E8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BD9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229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174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C95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2AE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DC6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1D6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B9AE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0B582CF9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BBFA" w14:textId="5DA5C194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5</w:t>
            </w:r>
            <w:r w:rsidRPr="00BD4A9C">
              <w:rPr>
                <w:lang w:val="uk-UA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48A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F88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F07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1A3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3AF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5D3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A24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9C0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1D7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B3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8AE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1FE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8B6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EDF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79B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E6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CC2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5F4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99C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902F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2EB2E5F3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AC3D" w14:textId="1354B445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5</w:t>
            </w:r>
            <w:r w:rsidRPr="00BD4A9C">
              <w:rPr>
                <w:lang w:val="uk-UA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9B0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CAA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C0A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C70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EA6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28B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F67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F25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C52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748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7FE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0D3F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108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522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874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10C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758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017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972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F042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06CE9DE3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68F2" w14:textId="6449EF29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5</w:t>
            </w:r>
            <w:r w:rsidRPr="00BD4A9C">
              <w:rPr>
                <w:lang w:val="uk-UA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F3F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164A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E59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50A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1A78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347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FFB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EFB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157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70F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7B7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568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A113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4CA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EBC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F8D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88A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573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DB8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8783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36DBC1BD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B38F" w14:textId="6ABE02E0" w:rsidR="006E3AF4" w:rsidRPr="00BD4A9C" w:rsidRDefault="006E3AF4" w:rsidP="00BD4A9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5</w:t>
            </w:r>
            <w:r w:rsidRPr="00BD4A9C">
              <w:rPr>
                <w:lang w:val="uk-UA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6BB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FB24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354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83D1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BB0D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983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9206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E48B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85C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28F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675E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609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03E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CC52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29C0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7AEC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9737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C689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6065" w14:textId="77777777" w:rsidR="006E3AF4" w:rsidRPr="00BD4A9C" w:rsidRDefault="006E3AF4" w:rsidP="00BD4A9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C872" w14:textId="77777777" w:rsidR="006E3AF4" w:rsidRPr="00BD4A9C" w:rsidRDefault="006E3AF4" w:rsidP="00BD4A9C">
            <w:pPr>
              <w:spacing w:line="216" w:lineRule="auto"/>
              <w:jc w:val="center"/>
              <w:rPr>
                <w:lang w:val="uk-UA"/>
              </w:rPr>
            </w:pPr>
          </w:p>
        </w:tc>
      </w:tr>
    </w:tbl>
    <w:p w14:paraId="0F5359B7" w14:textId="77777777" w:rsidR="00537DB3" w:rsidRDefault="003C239D" w:rsidP="00537DB3">
      <w:pPr>
        <w:spacing w:line="192" w:lineRule="auto"/>
        <w:jc w:val="both"/>
        <w:rPr>
          <w:sz w:val="18"/>
          <w:szCs w:val="18"/>
          <w:lang w:val="uk-UA"/>
        </w:rPr>
      </w:pPr>
      <w:r w:rsidRPr="00215F0C">
        <w:rPr>
          <w:b/>
          <w:bCs/>
          <w:sz w:val="18"/>
          <w:szCs w:val="18"/>
          <w:lang w:val="uk-UA"/>
        </w:rPr>
        <w:t xml:space="preserve">Умовні позначення: </w:t>
      </w:r>
      <w:proofErr w:type="spellStart"/>
      <w:r w:rsidRPr="00215F0C">
        <w:rPr>
          <w:sz w:val="18"/>
          <w:szCs w:val="18"/>
          <w:lang w:val="uk-UA"/>
        </w:rPr>
        <w:t>ОК</w:t>
      </w:r>
      <w:r w:rsidRPr="00215F0C">
        <w:rPr>
          <w:i/>
          <w:sz w:val="18"/>
          <w:szCs w:val="18"/>
          <w:lang w:val="uk-UA"/>
        </w:rPr>
        <w:t>і</w:t>
      </w:r>
      <w:proofErr w:type="spellEnd"/>
      <w:r w:rsidRPr="00215F0C">
        <w:rPr>
          <w:sz w:val="18"/>
          <w:szCs w:val="18"/>
          <w:lang w:val="uk-UA"/>
        </w:rPr>
        <w:t xml:space="preserve"> – обов’язкова компонента,  </w:t>
      </w:r>
      <w:proofErr w:type="spellStart"/>
      <w:r w:rsidRPr="00215F0C">
        <w:rPr>
          <w:sz w:val="18"/>
          <w:szCs w:val="18"/>
          <w:lang w:val="uk-UA"/>
        </w:rPr>
        <w:t>ВК</w:t>
      </w:r>
      <w:r w:rsidRPr="00215F0C">
        <w:rPr>
          <w:i/>
          <w:sz w:val="18"/>
          <w:szCs w:val="18"/>
          <w:lang w:val="uk-UA"/>
        </w:rPr>
        <w:t>і</w:t>
      </w:r>
      <w:proofErr w:type="spellEnd"/>
      <w:r w:rsidRPr="00215F0C">
        <w:rPr>
          <w:sz w:val="18"/>
          <w:szCs w:val="18"/>
          <w:lang w:val="uk-UA"/>
        </w:rPr>
        <w:t xml:space="preserve"> – вибіркова компонента, </w:t>
      </w:r>
      <w:r w:rsidRPr="00215F0C">
        <w:rPr>
          <w:i/>
          <w:sz w:val="18"/>
          <w:szCs w:val="18"/>
          <w:lang w:val="uk-UA"/>
        </w:rPr>
        <w:t>і</w:t>
      </w:r>
      <w:r w:rsidRPr="00215F0C">
        <w:rPr>
          <w:sz w:val="18"/>
          <w:szCs w:val="18"/>
          <w:lang w:val="uk-UA"/>
        </w:rPr>
        <w:t xml:space="preserve"> – номер компоненти; ІК – інтегральна компетентність; </w:t>
      </w:r>
      <w:proofErr w:type="spellStart"/>
      <w:r w:rsidRPr="00215F0C">
        <w:rPr>
          <w:sz w:val="18"/>
          <w:szCs w:val="18"/>
          <w:lang w:val="uk-UA"/>
        </w:rPr>
        <w:t>ЗК</w:t>
      </w:r>
      <w:r w:rsidRPr="00215F0C">
        <w:rPr>
          <w:i/>
          <w:sz w:val="18"/>
          <w:szCs w:val="18"/>
          <w:lang w:val="uk-UA"/>
        </w:rPr>
        <w:t>j</w:t>
      </w:r>
      <w:proofErr w:type="spellEnd"/>
      <w:r w:rsidRPr="00215F0C">
        <w:rPr>
          <w:sz w:val="18"/>
          <w:szCs w:val="18"/>
          <w:lang w:val="uk-UA"/>
        </w:rPr>
        <w:t xml:space="preserve"> – загальна компетентність, </w:t>
      </w:r>
      <w:proofErr w:type="spellStart"/>
      <w:r w:rsidRPr="00215F0C">
        <w:rPr>
          <w:sz w:val="18"/>
          <w:szCs w:val="18"/>
          <w:lang w:val="uk-UA"/>
        </w:rPr>
        <w:t>ФК</w:t>
      </w:r>
      <w:r w:rsidRPr="00215F0C">
        <w:rPr>
          <w:i/>
          <w:sz w:val="18"/>
          <w:szCs w:val="18"/>
          <w:lang w:val="uk-UA"/>
        </w:rPr>
        <w:t>j</w:t>
      </w:r>
      <w:proofErr w:type="spellEnd"/>
      <w:r w:rsidRPr="00215F0C">
        <w:rPr>
          <w:sz w:val="18"/>
          <w:szCs w:val="18"/>
          <w:lang w:val="uk-UA"/>
        </w:rPr>
        <w:t xml:space="preserve"> – професійна компетентність,  </w:t>
      </w:r>
      <w:r w:rsidRPr="00215F0C">
        <w:rPr>
          <w:i/>
          <w:sz w:val="18"/>
          <w:szCs w:val="18"/>
          <w:lang w:val="uk-UA"/>
        </w:rPr>
        <w:t>j</w:t>
      </w:r>
      <w:r w:rsidRPr="00215F0C">
        <w:rPr>
          <w:sz w:val="18"/>
          <w:szCs w:val="18"/>
          <w:lang w:val="uk-UA"/>
        </w:rPr>
        <w:t xml:space="preserve"> – номер компетентності у переліку </w:t>
      </w:r>
      <w:proofErr w:type="spellStart"/>
      <w:r w:rsidRPr="00215F0C">
        <w:rPr>
          <w:sz w:val="18"/>
          <w:szCs w:val="18"/>
          <w:lang w:val="uk-UA"/>
        </w:rPr>
        <w:t>компетентностей</w:t>
      </w:r>
      <w:proofErr w:type="spellEnd"/>
      <w:r w:rsidRPr="00215F0C">
        <w:rPr>
          <w:sz w:val="18"/>
          <w:szCs w:val="18"/>
          <w:lang w:val="uk-UA"/>
        </w:rPr>
        <w:t xml:space="preserve"> освітньої програми.</w:t>
      </w:r>
    </w:p>
    <w:p w14:paraId="26F3B1E5" w14:textId="0BA586F1" w:rsidR="003C239D" w:rsidRPr="00682E31" w:rsidRDefault="003C239D" w:rsidP="00537DB3">
      <w:pPr>
        <w:spacing w:line="192" w:lineRule="auto"/>
        <w:jc w:val="right"/>
        <w:rPr>
          <w:sz w:val="28"/>
          <w:szCs w:val="28"/>
          <w:lang w:val="uk-UA"/>
        </w:rPr>
      </w:pPr>
      <w:r w:rsidRPr="00215F0C">
        <w:rPr>
          <w:sz w:val="18"/>
          <w:szCs w:val="18"/>
          <w:lang w:val="uk-UA"/>
        </w:rPr>
        <w:br w:type="page"/>
      </w:r>
      <w:r w:rsidRPr="00682E31">
        <w:rPr>
          <w:sz w:val="28"/>
          <w:szCs w:val="28"/>
          <w:lang w:val="uk-UA"/>
        </w:rPr>
        <w:t>Продовження матриці відповідності</w:t>
      </w:r>
    </w:p>
    <w:tbl>
      <w:tblPr>
        <w:tblW w:w="10873" w:type="dxa"/>
        <w:jc w:val="center"/>
        <w:tblLayout w:type="fixed"/>
        <w:tblLook w:val="0000" w:firstRow="0" w:lastRow="0" w:firstColumn="0" w:lastColumn="0" w:noHBand="0" w:noVBand="0"/>
      </w:tblPr>
      <w:tblGrid>
        <w:gridCol w:w="81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0105E8" w:rsidRPr="00682E31" w14:paraId="0B7C5D62" w14:textId="77777777" w:rsidTr="00555DDC">
        <w:trPr>
          <w:jc w:val="center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textDirection w:val="btLr"/>
          </w:tcPr>
          <w:p w14:paraId="04CD13AD" w14:textId="77777777" w:rsidR="000105E8" w:rsidRPr="001112E1" w:rsidRDefault="000105E8" w:rsidP="001112E1">
            <w:pPr>
              <w:snapToGrid w:val="0"/>
              <w:spacing w:line="216" w:lineRule="auto"/>
              <w:ind w:left="-158" w:right="-128"/>
              <w:jc w:val="center"/>
              <w:rPr>
                <w:lang w:val="uk-UA"/>
              </w:rPr>
            </w:pPr>
            <w:r w:rsidRPr="001112E1">
              <w:rPr>
                <w:lang w:val="uk-UA"/>
              </w:rPr>
              <w:t>Програмні компетентності</w:t>
            </w:r>
          </w:p>
        </w:tc>
        <w:tc>
          <w:tcPr>
            <w:tcW w:w="10060" w:type="dxa"/>
            <w:gridSpan w:val="20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4A787DBB" w14:textId="7BBCB5F0" w:rsidR="000105E8" w:rsidRPr="001112E1" w:rsidRDefault="000105E8" w:rsidP="001112E1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1112E1">
              <w:rPr>
                <w:lang w:val="uk-UA"/>
              </w:rPr>
              <w:t>Вибіркові компоненти освітньо-професійної програми</w:t>
            </w:r>
          </w:p>
        </w:tc>
      </w:tr>
      <w:tr w:rsidR="000105E8" w:rsidRPr="00682E31" w14:paraId="1AC6BA2D" w14:textId="77777777" w:rsidTr="002A32E6">
        <w:trPr>
          <w:cantSplit/>
          <w:trHeight w:val="1198"/>
          <w:jc w:val="center"/>
        </w:trPr>
        <w:tc>
          <w:tcPr>
            <w:tcW w:w="813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3D17220A" w14:textId="77777777" w:rsidR="000105E8" w:rsidRPr="001112E1" w:rsidRDefault="000105E8" w:rsidP="001112E1">
            <w:pPr>
              <w:snapToGrid w:val="0"/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819E45" w14:textId="77777777" w:rsidR="000105E8" w:rsidRPr="001112E1" w:rsidRDefault="000105E8" w:rsidP="002A32E6">
            <w:pPr>
              <w:spacing w:line="216" w:lineRule="auto"/>
              <w:ind w:left="113" w:right="113"/>
              <w:jc w:val="center"/>
              <w:rPr>
                <w:color w:val="000000"/>
                <w:lang w:val="uk-UA"/>
              </w:rPr>
            </w:pPr>
            <w:r w:rsidRPr="001112E1">
              <w:rPr>
                <w:color w:val="000000"/>
                <w:lang w:val="uk-UA"/>
              </w:rPr>
              <w:t>ВК 1.06.1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76A17F3A" w14:textId="77777777" w:rsidR="000105E8" w:rsidRPr="001112E1" w:rsidRDefault="000105E8" w:rsidP="002A32E6">
            <w:pPr>
              <w:spacing w:line="216" w:lineRule="auto"/>
              <w:ind w:left="113" w:right="113"/>
              <w:jc w:val="center"/>
              <w:rPr>
                <w:color w:val="000000"/>
                <w:lang w:val="uk-UA"/>
              </w:rPr>
            </w:pPr>
            <w:r w:rsidRPr="001112E1">
              <w:rPr>
                <w:color w:val="000000"/>
                <w:lang w:val="uk-UA"/>
              </w:rPr>
              <w:t>ВК 1.06.2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2C9ABCD2" w14:textId="77777777" w:rsidR="000105E8" w:rsidRPr="001112E1" w:rsidRDefault="000105E8" w:rsidP="002A32E6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1112E1">
              <w:rPr>
                <w:color w:val="000000"/>
                <w:lang w:val="uk-UA"/>
              </w:rPr>
              <w:t>ВК 1.06.3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474A9BBB" w14:textId="77777777" w:rsidR="000105E8" w:rsidRPr="001112E1" w:rsidRDefault="000105E8" w:rsidP="002A32E6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1112E1">
              <w:rPr>
                <w:color w:val="000000"/>
                <w:lang w:val="uk-UA"/>
              </w:rPr>
              <w:t>ВК 1.06.4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14452DCD" w14:textId="77777777" w:rsidR="000105E8" w:rsidRPr="001112E1" w:rsidRDefault="000105E8" w:rsidP="002A32E6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1112E1">
              <w:rPr>
                <w:color w:val="000000"/>
                <w:lang w:val="uk-UA"/>
              </w:rPr>
              <w:t>ВК 1.06.5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3CFAD549" w14:textId="77777777" w:rsidR="000105E8" w:rsidRPr="001112E1" w:rsidRDefault="000105E8" w:rsidP="002A32E6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1112E1">
              <w:rPr>
                <w:color w:val="000000"/>
                <w:lang w:val="uk-UA"/>
              </w:rPr>
              <w:t xml:space="preserve">ВК </w:t>
            </w:r>
            <w:r w:rsidRPr="001112E1">
              <w:rPr>
                <w:lang w:val="uk-UA"/>
              </w:rPr>
              <w:t>1.07.1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7DD513C1" w14:textId="77777777" w:rsidR="000105E8" w:rsidRPr="001112E1" w:rsidRDefault="000105E8" w:rsidP="002A32E6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1112E1">
              <w:rPr>
                <w:color w:val="000000"/>
                <w:lang w:val="uk-UA"/>
              </w:rPr>
              <w:t>ВК 1.07.2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7263C2D4" w14:textId="77777777" w:rsidR="000105E8" w:rsidRPr="001112E1" w:rsidRDefault="000105E8" w:rsidP="002A32E6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1112E1">
              <w:rPr>
                <w:color w:val="000000"/>
                <w:lang w:val="uk-UA"/>
              </w:rPr>
              <w:t xml:space="preserve">ВК </w:t>
            </w:r>
            <w:r w:rsidRPr="001112E1">
              <w:rPr>
                <w:lang w:val="uk-UA"/>
              </w:rPr>
              <w:t>1.07.3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7836389F" w14:textId="77777777" w:rsidR="000105E8" w:rsidRPr="001112E1" w:rsidRDefault="000105E8" w:rsidP="002A32E6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1112E1">
              <w:rPr>
                <w:color w:val="000000"/>
                <w:lang w:val="uk-UA"/>
              </w:rPr>
              <w:t>ВК 1.07.4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53272478" w14:textId="183E7E37" w:rsidR="000105E8" w:rsidRPr="001112E1" w:rsidRDefault="000105E8" w:rsidP="002A32E6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1112E1">
              <w:rPr>
                <w:color w:val="000000"/>
                <w:lang w:val="uk-UA"/>
              </w:rPr>
              <w:t xml:space="preserve">ВК </w:t>
            </w:r>
            <w:r w:rsidRPr="001112E1">
              <w:rPr>
                <w:lang w:val="uk-UA"/>
              </w:rPr>
              <w:t>1.07.5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3FA82E2B" w14:textId="25475ED8" w:rsidR="000105E8" w:rsidRPr="001112E1" w:rsidRDefault="000105E8" w:rsidP="002A32E6">
            <w:pPr>
              <w:spacing w:line="216" w:lineRule="auto"/>
              <w:ind w:left="113" w:right="113"/>
              <w:jc w:val="center"/>
              <w:rPr>
                <w:color w:val="000000"/>
                <w:lang w:val="uk-UA"/>
              </w:rPr>
            </w:pPr>
            <w:r w:rsidRPr="001112E1">
              <w:rPr>
                <w:color w:val="000000"/>
                <w:lang w:val="uk-UA"/>
              </w:rPr>
              <w:t xml:space="preserve">ВК </w:t>
            </w:r>
            <w:r w:rsidRPr="001112E1">
              <w:rPr>
                <w:lang w:val="uk-UA"/>
              </w:rPr>
              <w:t>2.07.1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1FAF016A" w14:textId="3E0E4B80" w:rsidR="000105E8" w:rsidRPr="001112E1" w:rsidRDefault="000105E8" w:rsidP="002A32E6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1112E1">
              <w:rPr>
                <w:color w:val="000000"/>
                <w:lang w:val="uk-UA"/>
              </w:rPr>
              <w:t xml:space="preserve">ВК </w:t>
            </w:r>
            <w:r w:rsidRPr="001112E1">
              <w:rPr>
                <w:lang w:val="uk-UA"/>
              </w:rPr>
              <w:t>2.07.2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17D5EF9D" w14:textId="73A41958" w:rsidR="000105E8" w:rsidRPr="001112E1" w:rsidRDefault="000105E8" w:rsidP="002A32E6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1112E1">
              <w:rPr>
                <w:color w:val="000000"/>
                <w:lang w:val="uk-UA"/>
              </w:rPr>
              <w:t xml:space="preserve">ВК </w:t>
            </w:r>
            <w:r w:rsidRPr="001112E1">
              <w:rPr>
                <w:lang w:val="uk-UA"/>
              </w:rPr>
              <w:t>2.08.1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0556250B" w14:textId="6BADECA6" w:rsidR="000105E8" w:rsidRPr="001112E1" w:rsidRDefault="000105E8" w:rsidP="002A32E6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1112E1">
              <w:rPr>
                <w:color w:val="000000"/>
                <w:lang w:val="uk-UA"/>
              </w:rPr>
              <w:t xml:space="preserve">ВК </w:t>
            </w:r>
            <w:r w:rsidRPr="001112E1">
              <w:rPr>
                <w:lang w:val="uk-UA"/>
              </w:rPr>
              <w:t>2.08.2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54D7C3A7" w14:textId="1BD65108" w:rsidR="000105E8" w:rsidRPr="001112E1" w:rsidRDefault="000105E8" w:rsidP="002A32E6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1112E1">
              <w:rPr>
                <w:color w:val="000000"/>
                <w:lang w:val="uk-UA"/>
              </w:rPr>
              <w:t xml:space="preserve">ВК </w:t>
            </w:r>
            <w:r w:rsidRPr="001112E1">
              <w:rPr>
                <w:lang w:val="uk-UA"/>
              </w:rPr>
              <w:t>2.09.1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79C165" w14:textId="043BFE52" w:rsidR="000105E8" w:rsidRPr="001112E1" w:rsidRDefault="000105E8" w:rsidP="002A32E6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1112E1">
              <w:rPr>
                <w:color w:val="000000"/>
                <w:lang w:val="uk-UA"/>
              </w:rPr>
              <w:t xml:space="preserve">ВК </w:t>
            </w:r>
            <w:r w:rsidRPr="001112E1">
              <w:rPr>
                <w:lang w:val="uk-UA"/>
              </w:rPr>
              <w:t>2.09.2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FD36D3" w14:textId="46B88C21" w:rsidR="000105E8" w:rsidRPr="001112E1" w:rsidRDefault="000105E8" w:rsidP="002A32E6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1112E1">
              <w:rPr>
                <w:color w:val="000000"/>
                <w:lang w:val="uk-UA"/>
              </w:rPr>
              <w:t xml:space="preserve">ВК </w:t>
            </w:r>
            <w:r w:rsidRPr="001112E1">
              <w:rPr>
                <w:lang w:val="uk-UA"/>
              </w:rPr>
              <w:t>3.19.1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2D35A9" w14:textId="4C863E87" w:rsidR="000105E8" w:rsidRPr="001112E1" w:rsidRDefault="000105E8" w:rsidP="002A32E6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1112E1">
              <w:rPr>
                <w:color w:val="000000"/>
                <w:lang w:val="uk-UA"/>
              </w:rPr>
              <w:t xml:space="preserve">ВК </w:t>
            </w:r>
            <w:r w:rsidRPr="001112E1">
              <w:rPr>
                <w:lang w:val="uk-UA"/>
              </w:rPr>
              <w:t>3.19.2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707BB9" w14:textId="51097CD0" w:rsidR="000105E8" w:rsidRPr="001112E1" w:rsidRDefault="000105E8" w:rsidP="002A32E6">
            <w:pPr>
              <w:spacing w:line="216" w:lineRule="auto"/>
              <w:ind w:left="113" w:right="113"/>
              <w:jc w:val="center"/>
              <w:rPr>
                <w:highlight w:val="yellow"/>
                <w:lang w:val="uk-UA"/>
              </w:rPr>
            </w:pPr>
            <w:r w:rsidRPr="001112E1">
              <w:rPr>
                <w:color w:val="000000"/>
                <w:lang w:val="uk-UA"/>
              </w:rPr>
              <w:t xml:space="preserve">ВК </w:t>
            </w:r>
            <w:r w:rsidRPr="001112E1">
              <w:rPr>
                <w:lang w:val="uk-UA"/>
              </w:rPr>
              <w:t>3.20.1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472E44" w14:textId="277A723B" w:rsidR="000105E8" w:rsidRPr="001112E1" w:rsidRDefault="000105E8" w:rsidP="002A32E6">
            <w:pPr>
              <w:spacing w:line="216" w:lineRule="auto"/>
              <w:ind w:left="113" w:right="113"/>
              <w:jc w:val="center"/>
              <w:rPr>
                <w:color w:val="000000"/>
                <w:highlight w:val="yellow"/>
                <w:lang w:val="uk-UA"/>
              </w:rPr>
            </w:pPr>
            <w:r w:rsidRPr="001112E1">
              <w:rPr>
                <w:color w:val="000000"/>
                <w:lang w:val="uk-UA"/>
              </w:rPr>
              <w:t xml:space="preserve">ВК </w:t>
            </w:r>
            <w:r w:rsidRPr="001112E1">
              <w:rPr>
                <w:lang w:val="uk-UA"/>
              </w:rPr>
              <w:t>3.20.2</w:t>
            </w:r>
          </w:p>
        </w:tc>
      </w:tr>
      <w:tr w:rsidR="000105E8" w:rsidRPr="00682E31" w14:paraId="4B657602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1129" w14:textId="77777777" w:rsidR="000105E8" w:rsidRPr="001112E1" w:rsidRDefault="000105E8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1112E1">
              <w:rPr>
                <w:lang w:val="uk-UA"/>
              </w:rPr>
              <w:t>ІК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304E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  <w:r w:rsidRPr="001112E1">
              <w:rPr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F515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  <w:r w:rsidRPr="001112E1">
              <w:rPr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EAD1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  <w:r w:rsidRPr="001112E1">
              <w:rPr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12A4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  <w:r w:rsidRPr="001112E1">
              <w:rPr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F8B1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  <w:r w:rsidRPr="001112E1">
              <w:rPr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7357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  <w:r w:rsidRPr="001112E1">
              <w:rPr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707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  <w:r w:rsidRPr="001112E1">
              <w:rPr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FC49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  <w:r w:rsidRPr="001112E1">
              <w:rPr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6712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  <w:r w:rsidRPr="001112E1">
              <w:rPr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DC67" w14:textId="16C36A78" w:rsidR="000105E8" w:rsidRPr="00655B05" w:rsidRDefault="00655B05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0D3E" w14:textId="61D847EC" w:rsidR="000105E8" w:rsidRPr="00655B05" w:rsidRDefault="00655B05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4478" w14:textId="32000AE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  <w:r w:rsidRPr="001112E1">
              <w:rPr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7C8B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  <w:r w:rsidRPr="001112E1">
              <w:rPr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CF3D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  <w:r w:rsidRPr="001112E1">
              <w:rPr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42D5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  <w:r w:rsidRPr="001112E1">
              <w:rPr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BFE4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  <w:r w:rsidRPr="001112E1">
              <w:rPr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77DB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  <w:r w:rsidRPr="001112E1">
              <w:rPr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C0DC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  <w:r w:rsidRPr="001112E1">
              <w:rPr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8985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  <w:r w:rsidRPr="001112E1">
              <w:rPr>
                <w:lang w:val="uk-UA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85BC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  <w:r w:rsidRPr="001112E1">
              <w:rPr>
                <w:lang w:val="uk-UA"/>
              </w:rPr>
              <w:t>+</w:t>
            </w:r>
          </w:p>
        </w:tc>
      </w:tr>
      <w:tr w:rsidR="000105E8" w:rsidRPr="00682E31" w14:paraId="52A6D2DA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F62F" w14:textId="77777777" w:rsidR="000105E8" w:rsidRPr="001112E1" w:rsidRDefault="000105E8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1112E1">
              <w:rPr>
                <w:lang w:val="uk-UA"/>
              </w:rPr>
              <w:t>ЗК 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192F" w14:textId="414C09C4" w:rsidR="000105E8" w:rsidRPr="00655B05" w:rsidRDefault="00655B05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C4B7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7380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D93B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7D34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2CC0" w14:textId="1D1F86A9" w:rsidR="000105E8" w:rsidRPr="00655B05" w:rsidRDefault="00655B05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9B10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A26E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4C32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0C21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EC74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3278" w14:textId="449BEEBF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EF52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12CE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1F9D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750B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0AE0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1215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A040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6AF3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105E8" w:rsidRPr="00682E31" w14:paraId="7A973BBF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E895" w14:textId="77777777" w:rsidR="000105E8" w:rsidRPr="001112E1" w:rsidRDefault="000105E8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1112E1">
              <w:rPr>
                <w:lang w:val="uk-UA"/>
              </w:rPr>
              <w:t>ЗК 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91D7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CCA9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2412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49E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2F37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2533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F5A9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2FF5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A27F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A978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E575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376F" w14:textId="2FD5FA8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8B2C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D567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8FA9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0590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1D82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E6E8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34AA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2431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105E8" w:rsidRPr="00682E31" w14:paraId="4E268614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0753" w14:textId="77777777" w:rsidR="000105E8" w:rsidRPr="001112E1" w:rsidRDefault="000105E8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1112E1">
              <w:rPr>
                <w:lang w:val="uk-UA"/>
              </w:rPr>
              <w:t>ЗК 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B53A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1CC7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ECA9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FE97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AF9D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DBD3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F391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B7D7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8A36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064E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D266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C7D7" w14:textId="6D87A03A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2CFE" w14:textId="5B4B9C28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D45A" w14:textId="47FD4BA4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825C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D6D1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F022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2AE2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479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8DAB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105E8" w:rsidRPr="00682E31" w14:paraId="510111FB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8682" w14:textId="77777777" w:rsidR="000105E8" w:rsidRPr="001112E1" w:rsidRDefault="000105E8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1112E1">
              <w:rPr>
                <w:lang w:val="uk-UA"/>
              </w:rPr>
              <w:t>ЗК 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E985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40F2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7581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BDCA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C5C0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28A5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303D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5606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F10F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8DDC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7EF0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20B8" w14:textId="2B065A50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E69F" w14:textId="5D7DCECB" w:rsidR="000105E8" w:rsidRPr="00655B05" w:rsidRDefault="00655B05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28F1" w14:textId="3E7333F0" w:rsidR="000105E8" w:rsidRPr="00655B05" w:rsidRDefault="00655B05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94D3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0C16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92FD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DC70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7726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CB11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105E8" w:rsidRPr="00682E31" w14:paraId="096A836B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BCFA" w14:textId="77777777" w:rsidR="000105E8" w:rsidRPr="001112E1" w:rsidRDefault="000105E8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1112E1">
              <w:rPr>
                <w:lang w:val="uk-UA"/>
              </w:rPr>
              <w:t>ЗК 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80CA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812D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733E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C77A" w14:textId="649C5122" w:rsidR="000105E8" w:rsidRPr="00655B05" w:rsidRDefault="00655B05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3E67" w14:textId="5BE1621D" w:rsidR="000105E8" w:rsidRPr="00655B05" w:rsidRDefault="00655B05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E045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6B4C" w14:textId="707DC76D" w:rsidR="000105E8" w:rsidRPr="00655B05" w:rsidRDefault="00655B05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E6E1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F5EB" w14:textId="24589916" w:rsidR="000105E8" w:rsidRPr="00655B05" w:rsidRDefault="00655B05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0A57" w14:textId="75F59776" w:rsidR="000105E8" w:rsidRPr="00655B05" w:rsidRDefault="00655B05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91C9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A0DF" w14:textId="3FE988CA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48C1" w14:textId="23AF299D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E15D" w14:textId="7EB2929A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910B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07D1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DF4D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68E9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879C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6B20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105E8" w:rsidRPr="00682E31" w14:paraId="65DE4AF4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5CB6" w14:textId="77777777" w:rsidR="000105E8" w:rsidRPr="001112E1" w:rsidRDefault="000105E8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1112E1">
              <w:rPr>
                <w:lang w:val="uk-UA"/>
              </w:rPr>
              <w:t>ЗК 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9ED6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6716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8DD6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123A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F97C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EFA7" w14:textId="154DED2E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98D5" w14:textId="7214715D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01F1" w14:textId="48048FFB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36DE" w14:textId="11DC35B1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C4F5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2049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AA78" w14:textId="71B2B524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91A9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F8F5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C84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A907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3BCC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DB2C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0D90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1A56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105E8" w:rsidRPr="00682E31" w14:paraId="0573D64F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5A32" w14:textId="77777777" w:rsidR="000105E8" w:rsidRPr="001112E1" w:rsidRDefault="000105E8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1112E1">
              <w:rPr>
                <w:lang w:val="uk-UA"/>
              </w:rPr>
              <w:t>ЗК 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E4B1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1A70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271C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30B7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CAA0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366A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55A0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C226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22A4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CAB6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C19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9FDB" w14:textId="6ACF743F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5214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819C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2E4B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A705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585C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B0D8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05C5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0BFD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105E8" w:rsidRPr="00682E31" w14:paraId="7D95F596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4FAB" w14:textId="77777777" w:rsidR="000105E8" w:rsidRPr="001112E1" w:rsidRDefault="000105E8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1112E1">
              <w:rPr>
                <w:lang w:val="uk-UA"/>
              </w:rPr>
              <w:t>ЗК 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2B17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CE46" w14:textId="69C08C17" w:rsidR="000105E8" w:rsidRPr="00655B05" w:rsidRDefault="00655B05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20C2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7756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F54E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B416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887B" w14:textId="1ACB42DF" w:rsidR="000105E8" w:rsidRPr="00655B05" w:rsidRDefault="00655B05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C461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9415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B11C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D3ED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63F4" w14:textId="572A749F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46E1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0B43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0E44" w14:textId="7190B196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032B" w14:textId="6990C2DE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78DE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F69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52EA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B7B2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105E8" w:rsidRPr="00682E31" w14:paraId="542344FC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7818" w14:textId="77777777" w:rsidR="000105E8" w:rsidRPr="001112E1" w:rsidRDefault="000105E8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1112E1">
              <w:rPr>
                <w:lang w:val="uk-UA"/>
              </w:rPr>
              <w:t>ЗК 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339E" w14:textId="741241E5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1AD4" w14:textId="5DBE99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F61B" w14:textId="0F44CECF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4167" w14:textId="2A90C791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CCDA" w14:textId="5348CA96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CF7E" w14:textId="259B5641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D7D6" w14:textId="6108B1D6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F605" w14:textId="02D129CD" w:rsidR="000105E8" w:rsidRPr="00655B05" w:rsidRDefault="00655B05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1061" w14:textId="56F9B9C2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4F19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A367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6792" w14:textId="3D76EE9C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1EB0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06D3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B208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AD9A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DED6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952D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CC99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B6C3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105E8" w:rsidRPr="00682E31" w14:paraId="5BBBAB09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51FC" w14:textId="77777777" w:rsidR="000105E8" w:rsidRPr="001112E1" w:rsidRDefault="000105E8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1112E1">
              <w:rPr>
                <w:lang w:val="uk-UA"/>
              </w:rPr>
              <w:t>ЗК 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139A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D9BB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AC28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507A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18E9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6C26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CEE9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AA12" w14:textId="2D3D4736" w:rsidR="000105E8" w:rsidRPr="00655B05" w:rsidRDefault="00655B05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3DD1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6D7D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77DE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4A32" w14:textId="780559E4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4EAE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6657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FE7C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9D95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425B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861C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AD1F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6D02" w14:textId="77777777" w:rsidR="000105E8" w:rsidRPr="001112E1" w:rsidRDefault="000105E8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2EB05FEF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52C8" w14:textId="6FCDABDF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1</w:t>
            </w:r>
            <w:r w:rsidRPr="00CA0887">
              <w:rPr>
                <w:lang w:val="uk-UA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ACA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69D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87F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2DF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C2F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F84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F23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0A9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F7D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69F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A4D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FC93" w14:textId="104132D4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770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444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483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D86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A5A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DC2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678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C26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3E5125E6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1E3A" w14:textId="0F317403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1</w:t>
            </w:r>
            <w:r w:rsidRPr="00CA0887">
              <w:rPr>
                <w:lang w:val="uk-UA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7F1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B3E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663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8E5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A68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4E4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F36E" w14:textId="22E19CC4" w:rsidR="006E3AF4" w:rsidRPr="00655B05" w:rsidRDefault="006E3AF4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AEC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172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88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29A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EE07" w14:textId="478AB7CE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FB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8BE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279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6DD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35E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E19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55A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459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491459E0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B32F" w14:textId="5EFCCEBC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1</w:t>
            </w:r>
            <w:r w:rsidRPr="00CA0887">
              <w:rPr>
                <w:lang w:val="uk-UA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FF9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FA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52E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EC7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9A9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8AFE" w14:textId="25F20375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2C2F" w14:textId="72EA6A04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CEDA" w14:textId="19E14A41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81D9" w14:textId="7B76DBF5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370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6B5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CF2C" w14:textId="13DC16DA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BDB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596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113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4F0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127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454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C42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124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63D64455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AF6E" w14:textId="7C3CE7B1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1</w:t>
            </w:r>
            <w:r w:rsidRPr="00CA0887">
              <w:rPr>
                <w:lang w:val="uk-UA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EC9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6B8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C74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E9F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C0E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5B2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5BE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E71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05B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203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5EA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E44D" w14:textId="36D46ACF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120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396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764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EC7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8D8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A7C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0D9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EA1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0FC47BBF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5D00" w14:textId="309700CD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1</w:t>
            </w:r>
            <w:r w:rsidRPr="00CA0887">
              <w:rPr>
                <w:lang w:val="uk-UA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A6F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FCA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E2A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9CF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068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F9E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E7B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08D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F48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6DC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E33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4970" w14:textId="71C59271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F9B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E6B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85A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0D5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DE7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012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F62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3C5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5FC3CF60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1351" w14:textId="13E2B055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1</w:t>
            </w:r>
            <w:r w:rsidRPr="00CA0887">
              <w:rPr>
                <w:lang w:val="uk-UA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0ED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8CF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CC0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2DF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300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823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2D8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4F7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3D4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BDB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81E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BEB1" w14:textId="020CEA63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626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8B3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A49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B02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1DA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E31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99E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E1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3CA26C53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7BD9" w14:textId="02ECF459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1</w:t>
            </w:r>
            <w:r w:rsidRPr="00CA0887">
              <w:rPr>
                <w:lang w:val="uk-UA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3C3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60D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230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6DE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1C4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3A2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3E0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B9B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37D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DEF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047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3AC5" w14:textId="43ED3026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6D8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B2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DD3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682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DD4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250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E39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4A4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47883243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8BC3" w14:textId="173E05DD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1</w:t>
            </w:r>
            <w:r w:rsidRPr="00CA0887">
              <w:rPr>
                <w:lang w:val="uk-UA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88F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20E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692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AC7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A8F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49F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905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779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124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1F7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C18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E07E" w14:textId="7481EB5A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12B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171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EB2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258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E7F6" w14:textId="4447D3E2" w:rsidR="006E3AF4" w:rsidRPr="00655B05" w:rsidRDefault="006E3AF4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B77C" w14:textId="12986649" w:rsidR="006E3AF4" w:rsidRPr="00655B05" w:rsidRDefault="006E3AF4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F84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624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23052614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0BB5" w14:textId="0B5A8E79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1</w:t>
            </w:r>
            <w:r w:rsidRPr="00CA0887">
              <w:rPr>
                <w:lang w:val="uk-UA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F0A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FE9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1BC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A12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1D9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4F6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F8D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079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4FB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F8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48D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1B9B" w14:textId="17C305D4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F07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37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943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1F6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CA8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6C4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863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663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27659C8D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80AB" w14:textId="415CA1CC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2</w:t>
            </w:r>
            <w:r w:rsidRPr="00CA0887">
              <w:rPr>
                <w:lang w:val="uk-UA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EAD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7E2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DF1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47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69F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3AA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B21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261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34F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254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8DC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53AD" w14:textId="71CD599B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19F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1E5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512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5BA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FED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656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5F8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B2B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0E50681F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9C0D" w14:textId="3DB8B7BD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2</w:t>
            </w:r>
            <w:r w:rsidRPr="00CA0887">
              <w:rPr>
                <w:lang w:val="uk-UA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557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BA8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FF7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5EB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5E9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290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0CD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8F3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29A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7CF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6E5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5B16" w14:textId="3393493D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33C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62D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7EA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48F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3C4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0B6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0F1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A05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31AF02F9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2A54" w14:textId="706FB152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2</w:t>
            </w:r>
            <w:r w:rsidRPr="00CA0887">
              <w:rPr>
                <w:lang w:val="uk-UA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B3C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BC4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A14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C33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840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DE7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A62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994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2FB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F05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3E0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45CD" w14:textId="652E0C5D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772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F1E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352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449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B89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466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B774" w14:textId="7B98C88C" w:rsidR="006E3AF4" w:rsidRPr="00655B05" w:rsidRDefault="006E3AF4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AA2B" w14:textId="2F528E62" w:rsidR="006E3AF4" w:rsidRPr="00655B05" w:rsidRDefault="006E3AF4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6E3AF4" w:rsidRPr="00682E31" w14:paraId="72B26466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CBA6" w14:textId="7EBFF53A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2</w:t>
            </w:r>
            <w:r w:rsidRPr="00CA0887">
              <w:rPr>
                <w:lang w:val="uk-UA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53D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D284" w14:textId="0D2D1242" w:rsidR="006E3AF4" w:rsidRPr="00655B05" w:rsidRDefault="006E3AF4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FE5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7C5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234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E0A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D3AA" w14:textId="15221A7D" w:rsidR="006E3AF4" w:rsidRPr="00655B05" w:rsidRDefault="006E3AF4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0EE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8E3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5C5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0FD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8F8B" w14:textId="556252A3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71A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042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A51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111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650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E18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F62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DE2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1597C46E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8727" w14:textId="309DA759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2</w:t>
            </w:r>
            <w:r w:rsidRPr="00CA0887">
              <w:rPr>
                <w:lang w:val="uk-UA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C4C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B9F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721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28B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620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928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5BD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B2B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53D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9FB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A89E" w14:textId="585EDCD7" w:rsidR="006E3AF4" w:rsidRPr="00655B05" w:rsidRDefault="006E3AF4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160F" w14:textId="4A4AFD1F" w:rsidR="006E3AF4" w:rsidRPr="00655B05" w:rsidRDefault="006E3AF4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A7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B9A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BCA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ED5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3C0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2B8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142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4A7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48D992D0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5EB7" w14:textId="002314A7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2</w:t>
            </w:r>
            <w:r w:rsidRPr="00CA0887">
              <w:rPr>
                <w:lang w:val="uk-UA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798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40C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CFE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F6C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1CC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4BD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9A5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00C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BD5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623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673A" w14:textId="39DD6002" w:rsidR="006E3AF4" w:rsidRPr="00655B05" w:rsidRDefault="006E3AF4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8C07" w14:textId="7CB90D15" w:rsidR="006E3AF4" w:rsidRPr="00655B05" w:rsidRDefault="006E3AF4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B20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577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59A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4B5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086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A7D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5E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BCB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088CB1F3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1E89" w14:textId="7CBA99BE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2</w:t>
            </w:r>
            <w:r w:rsidRPr="00CA0887">
              <w:rPr>
                <w:lang w:val="uk-UA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59F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3DA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499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437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663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AC4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4CB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5E1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DFD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1CA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102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462C" w14:textId="0566D8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DF39" w14:textId="1639F44A" w:rsidR="006E3AF4" w:rsidRPr="00F93E52" w:rsidRDefault="006E3AF4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745C" w14:textId="485D6FDB" w:rsidR="006E3AF4" w:rsidRPr="00F93E52" w:rsidRDefault="006E3AF4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C16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F11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340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082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327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A93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18069789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5A46" w14:textId="7A822E28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2</w:t>
            </w:r>
            <w:r w:rsidRPr="00CA0887">
              <w:rPr>
                <w:lang w:val="uk-UA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DC3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DB7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2CC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081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064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231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E32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444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545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C9A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F17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A273" w14:textId="52F716C9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D1A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85C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E1AA" w14:textId="07802FBE" w:rsidR="006E3AF4" w:rsidRPr="00F93E52" w:rsidRDefault="006E3AF4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089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FD1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47B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90E5" w14:textId="26D7B119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6633" w14:textId="507B577A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35B8BFED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108D" w14:textId="5DB0A77E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2</w:t>
            </w:r>
            <w:r w:rsidRPr="00CA0887">
              <w:rPr>
                <w:lang w:val="uk-UA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CA6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17A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136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E11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F47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58A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1B6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B16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E56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AB1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03A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0D3C" w14:textId="530930E8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910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EE3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854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F7CC" w14:textId="5BB43DD9" w:rsidR="006E3AF4" w:rsidRPr="00F93E52" w:rsidRDefault="006E3AF4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2D9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DE7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58F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86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610336A7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BAA5" w14:textId="41B5CC53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2</w:t>
            </w:r>
            <w:r w:rsidRPr="00CA0887">
              <w:rPr>
                <w:lang w:val="uk-UA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3B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7A7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2F4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B7A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DF0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D2B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538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345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F1E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08E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9D8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9720" w14:textId="55E61F0A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A79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A37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101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A9A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87A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8BB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576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CA2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6AE5F109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8CBE" w14:textId="37FECE08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Pr="00CA0887">
              <w:rPr>
                <w:lang w:val="uk-UA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3A5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722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CAB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9CC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9D7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F07E" w14:textId="0A09C9C4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DAD5" w14:textId="65F884C1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D4AD" w14:textId="302DBEAB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CCA2" w14:textId="3BB1D463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504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875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6238" w14:textId="0844DDD2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D65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77F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A58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577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ADD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13D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90F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872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111D948A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D3BE" w14:textId="4BA79144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Pr="00CA0887">
              <w:rPr>
                <w:lang w:val="uk-UA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E20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4E1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5B2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248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8FA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E06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5DA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BD2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D00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FD4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83A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3045" w14:textId="439B34CD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6A8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D3D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DE6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2CE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3E3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995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DAB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AF5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65DE6D12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2B01" w14:textId="2A6ED799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Pr="00CA0887">
              <w:rPr>
                <w:lang w:val="uk-UA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9A0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087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664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59A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27B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969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81F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A96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027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DA4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223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05CD" w14:textId="69D855B6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56C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BB5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82F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5A7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D42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D4A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C17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973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644237DD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3ACF" w14:textId="55A19852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Pr="00CA0887">
              <w:rPr>
                <w:lang w:val="uk-UA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E6E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CFC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587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759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4AC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FED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BD8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5B2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C33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516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D5B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95C4" w14:textId="2EF6CF42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71D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409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C79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A03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163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58C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B76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62E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47E07B29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093A" w14:textId="1EAB0B82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Pr="00CA0887">
              <w:rPr>
                <w:lang w:val="uk-UA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DE2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16B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670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D9C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82F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7DB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FD7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A17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D15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A2F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318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CBAE" w14:textId="5607C26A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B12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79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5CC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CD6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093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2F1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1EC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C20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53CE181E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B947" w14:textId="506FBD86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Pr="00CA0887">
              <w:rPr>
                <w:lang w:val="uk-UA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830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74A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BF7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580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1BA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576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77F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E48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CAC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6BC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74C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F847" w14:textId="3C0BCE48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668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2AD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75D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A83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7AF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EFC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6DA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4B2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1E3DF5EE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27E4" w14:textId="028D1C8B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Pr="00CA0887">
              <w:rPr>
                <w:lang w:val="uk-UA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2C5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0A7B" w14:textId="2CB5A605" w:rsidR="006E3AF4" w:rsidRPr="00F93E52" w:rsidRDefault="006E3AF4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05F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F90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021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2A6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994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E29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5BA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9EA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1D0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8B71" w14:textId="028CDD5E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43E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6E5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66B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284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254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300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FD9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9E9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0632F575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7FD4" w14:textId="047956C5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Pr="00CA0887">
              <w:rPr>
                <w:lang w:val="uk-UA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D61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DD5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1F4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B39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D51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D17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905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0A9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D49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ACF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E24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8E52" w14:textId="5207E3D2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ACB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BD6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041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C0D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EEA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172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DE6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E7D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45EE7C22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2E84" w14:textId="018C1C6E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Pr="00CA0887">
              <w:rPr>
                <w:lang w:val="uk-UA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73D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E82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D3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204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CA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E65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7B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677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A86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5A6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D00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D2F3" w14:textId="29E59D35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6A3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048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26C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610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6D7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E9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BF3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89B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3FEE4C86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F19A" w14:textId="529109B1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Pr="00CA0887">
              <w:rPr>
                <w:lang w:val="uk-UA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853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D0B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D87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35B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731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096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A7C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597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A10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E32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759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58C" w14:textId="14563561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33E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B1B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2F2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757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ED6" w14:textId="4FAECEC7" w:rsidR="006E3AF4" w:rsidRPr="00F93E52" w:rsidRDefault="006E3AF4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D1F4" w14:textId="003F94A5" w:rsidR="006E3AF4" w:rsidRPr="00F93E52" w:rsidRDefault="006E3AF4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722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2D5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3A94CE73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9130" w14:textId="6FF9DE2D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4</w:t>
            </w:r>
            <w:r w:rsidRPr="00CA0887">
              <w:rPr>
                <w:lang w:val="uk-UA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B67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509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BA3F" w14:textId="22362415" w:rsidR="006E3AF4" w:rsidRPr="00F93E52" w:rsidRDefault="006E3AF4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C81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20C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6CF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B37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FE13" w14:textId="1212FE91" w:rsidR="006E3AF4" w:rsidRPr="00F93E52" w:rsidRDefault="006E3AF4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05E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4BE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B05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ECD0" w14:textId="258F351F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AB1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C4A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E5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1E3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F0D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C33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ED4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88C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1B9BE2E3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E64B" w14:textId="65D0C462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4</w:t>
            </w:r>
            <w:r w:rsidRPr="00CA0887">
              <w:rPr>
                <w:lang w:val="uk-UA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74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D3C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E73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CB4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4A0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474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681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8A3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E84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8BA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B64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F3B6" w14:textId="497BD246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901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AFA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5A3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A5B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CD5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8D5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A4DC" w14:textId="4AD5F862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617D" w14:textId="348E1C0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729F2A3D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D636" w14:textId="5832084D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4</w:t>
            </w:r>
            <w:r w:rsidRPr="00CA0887">
              <w:rPr>
                <w:lang w:val="uk-UA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B4D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E3D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78D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9F7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32C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219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45F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0F3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4A3C" w14:textId="77777777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9B7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66B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0800" w14:textId="36E29888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F2E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F23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27E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E54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3C3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F40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A50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CF4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598A50F5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56A0" w14:textId="37CDA90A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4</w:t>
            </w:r>
            <w:r w:rsidRPr="00CA0887">
              <w:rPr>
                <w:lang w:val="uk-UA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2AB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97B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82B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F05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FA1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39C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2C5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D6A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993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C22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789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011A" w14:textId="2D2BFF28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2A9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F57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A84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A7C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74D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8B9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E2C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5AF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1C00C98D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B7EC" w14:textId="4B9F3297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4</w:t>
            </w:r>
            <w:r w:rsidRPr="00CA0887">
              <w:rPr>
                <w:lang w:val="uk-UA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A84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4C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9E5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84A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45E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270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3B1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A02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8D8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1E9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3F8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DA61" w14:textId="706761F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8C5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A11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F85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1D4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A1DA" w14:textId="4B27CDC2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1478" w14:textId="0DA6982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053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BE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4BEFA975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DC05" w14:textId="6F7404D4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4</w:t>
            </w:r>
            <w:r w:rsidRPr="00CA0887">
              <w:rPr>
                <w:lang w:val="uk-UA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5B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740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0A6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235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EDB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696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86E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11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EEB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0599" w14:textId="0BBAD1AB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1F9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A8FC" w14:textId="510D712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7C5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5F8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D28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1F7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33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F6D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9A7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F90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386CCC9F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F153" w14:textId="40E4B63B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4</w:t>
            </w:r>
            <w:r w:rsidRPr="00BD4A9C">
              <w:rPr>
                <w:lang w:val="uk-UA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E15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4E1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F53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1A8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1F2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56F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D02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0A0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90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DE1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0E2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8FB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DB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671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A00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6CB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188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8C1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5BA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78E5" w14:textId="7DBCC6BB" w:rsidR="006E3AF4" w:rsidRPr="00F93E52" w:rsidRDefault="006E3AF4" w:rsidP="001112E1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6E3AF4" w:rsidRPr="00682E31" w14:paraId="409B64E2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D3B4" w14:textId="42E499F4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4</w:t>
            </w:r>
            <w:r w:rsidRPr="00BD4A9C">
              <w:rPr>
                <w:lang w:val="uk-UA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A0E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386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83C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5F6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F04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4D5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37D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B55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6EF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D13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83F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9C7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CBB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F0D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09A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F3B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59F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4D0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B52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734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758725D1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9F1E" w14:textId="4484B4BE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4</w:t>
            </w:r>
            <w:r w:rsidRPr="00BD4A9C">
              <w:rPr>
                <w:lang w:val="uk-UA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365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656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B47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A64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A6F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36C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C48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929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589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849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E99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A03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3D7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015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D51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268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F77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201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E5D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CE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4B33D059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4FC8" w14:textId="2B94B7EB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4</w:t>
            </w:r>
            <w:r w:rsidRPr="00BD4A9C">
              <w:rPr>
                <w:lang w:val="uk-UA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4F0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68D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6A1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4BA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C71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CE9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15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3EB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4A4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3E1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D57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EE0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4F0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8A9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A9A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3F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8DB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8E2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64D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F49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76594D73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2021" w14:textId="25AE564E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5</w:t>
            </w:r>
            <w:r w:rsidRPr="00BD4A9C">
              <w:rPr>
                <w:lang w:val="uk-UA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46E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557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E53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FB1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DE4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CDA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0A1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AB0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39C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BDF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A6C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691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DC7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A3A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AA9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23E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8EE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A6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734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782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78864A5B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3FB1" w14:textId="0B216BCF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5</w:t>
            </w:r>
            <w:r w:rsidRPr="00BD4A9C">
              <w:rPr>
                <w:lang w:val="uk-UA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548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6FD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AEA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C46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D8A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DAE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9DA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C43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726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C04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C00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9A4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4A5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EBE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CF8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F4C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AA3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1EA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A20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70F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2FD9733E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30F0" w14:textId="38045D75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5</w:t>
            </w:r>
            <w:r w:rsidRPr="00BD4A9C">
              <w:rPr>
                <w:lang w:val="uk-UA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E4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DB8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5DB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A60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E42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F5E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6B5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CD3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285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8E3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B02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650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47C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EBD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757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3DD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B65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4C9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3C5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353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5559588F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812D" w14:textId="0CEB55FC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5</w:t>
            </w:r>
            <w:r w:rsidRPr="00BD4A9C">
              <w:rPr>
                <w:lang w:val="uk-UA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73B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06B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B9B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C18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577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C21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30F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3F8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FDC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808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B4A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630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125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0ED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299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7DB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C47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701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C7D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963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7B03297D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E6F9" w14:textId="45ED22DD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5</w:t>
            </w:r>
            <w:r w:rsidRPr="00BD4A9C">
              <w:rPr>
                <w:lang w:val="uk-UA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957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696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057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66A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900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2C1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A2B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257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28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01B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8B3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BC1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17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9AE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BDD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380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E98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5FE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A01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92A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372A9D03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BEDF" w14:textId="239995EA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5</w:t>
            </w:r>
            <w:r w:rsidRPr="00BD4A9C">
              <w:rPr>
                <w:lang w:val="uk-UA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435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EBC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E71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6D5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D3B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965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EA9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313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32C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513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738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620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974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739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E1F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A6B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4FC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B5C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114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87A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56A02A50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CF83" w14:textId="14E36F51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5</w:t>
            </w:r>
            <w:r w:rsidRPr="00BD4A9C">
              <w:rPr>
                <w:lang w:val="uk-UA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9C4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E2E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9DB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C2A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613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F97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CB9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F70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0C8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856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FC5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5E5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D79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E84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0A9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58A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42F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470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E72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16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7B2C76F3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3284" w14:textId="4386F434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5</w:t>
            </w:r>
            <w:r w:rsidRPr="00BD4A9C">
              <w:rPr>
                <w:lang w:val="uk-UA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DB86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A14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4B4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992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07E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964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7F8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63F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9895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647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2F5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6EE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752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569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E1F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08FD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7FF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01F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9679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9FF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3AF4" w:rsidRPr="00682E31" w14:paraId="24918869" w14:textId="77777777" w:rsidTr="000105E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2DB3" w14:textId="33315598" w:rsidR="006E3AF4" w:rsidRPr="001112E1" w:rsidRDefault="006E3AF4" w:rsidP="001112E1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5</w:t>
            </w:r>
            <w:r w:rsidRPr="00BD4A9C">
              <w:rPr>
                <w:lang w:val="uk-UA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F588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438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E204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7CB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0480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71EC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5942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E96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151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E28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816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F12A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A583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507B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59D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9C07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6E1F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49D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A2BE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1C61" w14:textId="77777777" w:rsidR="006E3AF4" w:rsidRPr="001112E1" w:rsidRDefault="006E3AF4" w:rsidP="001112E1">
            <w:pPr>
              <w:spacing w:line="216" w:lineRule="auto"/>
              <w:jc w:val="center"/>
              <w:rPr>
                <w:lang w:val="uk-UA"/>
              </w:rPr>
            </w:pPr>
          </w:p>
        </w:tc>
      </w:tr>
    </w:tbl>
    <w:p w14:paraId="4444C984" w14:textId="77777777" w:rsidR="003C239D" w:rsidRPr="00682E31" w:rsidRDefault="003C239D" w:rsidP="003C239D">
      <w:pPr>
        <w:rPr>
          <w:lang w:val="uk-UA"/>
        </w:rPr>
      </w:pPr>
    </w:p>
    <w:p w14:paraId="1DF3A8E4" w14:textId="77777777" w:rsidR="003C239D" w:rsidRPr="00682E31" w:rsidRDefault="003C239D" w:rsidP="003C239D">
      <w:pPr>
        <w:ind w:left="-142" w:right="-124"/>
        <w:jc w:val="right"/>
        <w:rPr>
          <w:sz w:val="28"/>
          <w:szCs w:val="28"/>
          <w:lang w:val="uk-UA"/>
        </w:rPr>
      </w:pPr>
      <w:r w:rsidRPr="00682E31">
        <w:rPr>
          <w:lang w:val="uk-UA"/>
        </w:rPr>
        <w:br w:type="page"/>
      </w:r>
      <w:r w:rsidRPr="00682E31">
        <w:rPr>
          <w:sz w:val="28"/>
          <w:szCs w:val="28"/>
          <w:lang w:val="uk-UA"/>
        </w:rPr>
        <w:t>Продовження матриці відповідності</w:t>
      </w:r>
    </w:p>
    <w:tbl>
      <w:tblPr>
        <w:tblW w:w="1042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"/>
        <w:gridCol w:w="482"/>
        <w:gridCol w:w="417"/>
        <w:gridCol w:w="408"/>
        <w:gridCol w:w="543"/>
        <w:gridCol w:w="543"/>
        <w:gridCol w:w="49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7"/>
      </w:tblGrid>
      <w:tr w:rsidR="003C239D" w:rsidRPr="00682E31" w14:paraId="1CD2B5C3" w14:textId="77777777" w:rsidTr="00F36312">
        <w:trPr>
          <w:trHeight w:val="285"/>
          <w:jc w:val="center"/>
        </w:trPr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</w:tcBorders>
            <w:textDirection w:val="btLr"/>
          </w:tcPr>
          <w:p w14:paraId="346EF633" w14:textId="77777777" w:rsidR="003C239D" w:rsidRPr="00CA0887" w:rsidRDefault="003C239D" w:rsidP="00CA0887">
            <w:pPr>
              <w:snapToGrid w:val="0"/>
              <w:spacing w:line="216" w:lineRule="auto"/>
              <w:ind w:left="-158" w:right="-128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>Програмні компетентності</w:t>
            </w:r>
          </w:p>
        </w:tc>
        <w:tc>
          <w:tcPr>
            <w:tcW w:w="9643" w:type="dxa"/>
            <w:gridSpan w:val="20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FE7DB3F" w14:textId="77777777" w:rsidR="003C239D" w:rsidRPr="00CA0887" w:rsidRDefault="003C239D" w:rsidP="00CA0887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CA0887">
              <w:rPr>
                <w:lang w:val="uk-UA"/>
              </w:rPr>
              <w:t>Вибіркові компоненти освітньо-професійної програми</w:t>
            </w:r>
          </w:p>
        </w:tc>
      </w:tr>
      <w:tr w:rsidR="000105E8" w:rsidRPr="00682E31" w14:paraId="6D7E639A" w14:textId="77777777" w:rsidTr="001F67C7">
        <w:trPr>
          <w:cantSplit/>
          <w:trHeight w:val="1170"/>
          <w:jc w:val="center"/>
        </w:trPr>
        <w:tc>
          <w:tcPr>
            <w:tcW w:w="779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5A93C451" w14:textId="77777777" w:rsidR="000105E8" w:rsidRPr="00CA0887" w:rsidRDefault="000105E8" w:rsidP="00CA0887">
            <w:pPr>
              <w:snapToGrid w:val="0"/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DF4664" w14:textId="1BBAE0D7" w:rsidR="000105E8" w:rsidRPr="00CA0887" w:rsidRDefault="000105E8" w:rsidP="001F67C7">
            <w:pPr>
              <w:spacing w:line="216" w:lineRule="auto"/>
              <w:ind w:left="113" w:right="113"/>
              <w:jc w:val="center"/>
              <w:rPr>
                <w:color w:val="000000"/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3.21.1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1D9C6AE8" w14:textId="034ADAFA" w:rsidR="000105E8" w:rsidRPr="00CA0887" w:rsidRDefault="000105E8" w:rsidP="001F67C7">
            <w:pPr>
              <w:spacing w:line="216" w:lineRule="auto"/>
              <w:ind w:left="113" w:right="113"/>
              <w:jc w:val="center"/>
              <w:rPr>
                <w:color w:val="000000"/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3.21.2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14BE146F" w14:textId="6C47ACA9" w:rsidR="000105E8" w:rsidRPr="00CA0887" w:rsidRDefault="000105E8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3.22.1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5B22AB1B" w14:textId="6AE04F89" w:rsidR="000105E8" w:rsidRPr="00CA0887" w:rsidRDefault="000105E8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3.22.2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5C0B2145" w14:textId="645165FF" w:rsidR="000105E8" w:rsidRPr="00CA0887" w:rsidRDefault="000105E8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3.23.1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32083493" w14:textId="47E9D277" w:rsidR="000105E8" w:rsidRPr="00CA0887" w:rsidRDefault="000105E8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3.23.2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7FD5C371" w14:textId="491F4A14" w:rsidR="000105E8" w:rsidRPr="00CA0887" w:rsidRDefault="000105E8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3.24.1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46B7B04D" w14:textId="05A8B08D" w:rsidR="000105E8" w:rsidRPr="00CA0887" w:rsidRDefault="000105E8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3.24.2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0FF34355" w14:textId="460FA6ED" w:rsidR="000105E8" w:rsidRPr="00CA0887" w:rsidRDefault="000105E8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3.25.1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026AC0B1" w14:textId="124874CC" w:rsidR="000105E8" w:rsidRPr="00CA0887" w:rsidRDefault="000105E8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3.25.2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546EEB3D" w14:textId="4913C303" w:rsidR="000105E8" w:rsidRPr="00CA0887" w:rsidRDefault="000105E8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3.26.1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3E43720F" w14:textId="5BB44B03" w:rsidR="000105E8" w:rsidRPr="00CA0887" w:rsidRDefault="000105E8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3.26.2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3C7B6D56" w14:textId="79C2150D" w:rsidR="000105E8" w:rsidRPr="00CA0887" w:rsidRDefault="000105E8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3.27.1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661E4572" w14:textId="3514A0C8" w:rsidR="000105E8" w:rsidRPr="00CA0887" w:rsidRDefault="000105E8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3.27.2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325B1203" w14:textId="184090F2" w:rsidR="000105E8" w:rsidRPr="00CA0887" w:rsidRDefault="000105E8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>ВК 3.28.1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6ACED0A2" w14:textId="6853B92F" w:rsidR="000105E8" w:rsidRPr="00CA0887" w:rsidRDefault="000105E8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3.28.2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26C500" w14:textId="237F9043" w:rsidR="000105E8" w:rsidRPr="00CA0887" w:rsidRDefault="000105E8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>ВК 3.29.1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604513" w14:textId="1FFF033D" w:rsidR="000105E8" w:rsidRPr="00CA0887" w:rsidRDefault="000105E8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3.29.2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46CCF5" w14:textId="20A9183D" w:rsidR="000105E8" w:rsidRPr="00CA0887" w:rsidRDefault="000105E8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3.30.1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31B1C9" w14:textId="06A2A723" w:rsidR="000105E8" w:rsidRPr="00CA0887" w:rsidRDefault="000105E8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3.30.2</w:t>
            </w:r>
          </w:p>
        </w:tc>
      </w:tr>
      <w:tr w:rsidR="000105E8" w:rsidRPr="00682E31" w14:paraId="0A83CF9F" w14:textId="77777777" w:rsidTr="00F36312">
        <w:trPr>
          <w:cantSplit/>
          <w:trHeight w:val="15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0741" w14:textId="77777777" w:rsidR="000105E8" w:rsidRPr="00CA0887" w:rsidRDefault="000105E8" w:rsidP="00F36312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>ІК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0946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>+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B945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>+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42D7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037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433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>+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A3D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206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5C92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339E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0180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61D1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725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E865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54A5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EB6C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1E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01A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7A8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0667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>+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A71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>+</w:t>
            </w:r>
          </w:p>
        </w:tc>
      </w:tr>
      <w:tr w:rsidR="000105E8" w:rsidRPr="00682E31" w14:paraId="3CC2AF89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AD92" w14:textId="77777777" w:rsidR="000105E8" w:rsidRPr="00CA0887" w:rsidRDefault="000105E8" w:rsidP="00F36312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>ЗК 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BDB0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E85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7466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220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507E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C579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7951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E16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297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E6DE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994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2A31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6002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0E2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0D4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88AE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48E9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FA5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EAC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4C02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105E8" w:rsidRPr="00682E31" w14:paraId="2C31A3EF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733" w14:textId="77777777" w:rsidR="000105E8" w:rsidRPr="00CA0887" w:rsidRDefault="000105E8" w:rsidP="00F36312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>ЗК 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4D7E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BCE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CE5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2F01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312C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4FD4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78F7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8CC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4BB1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C08E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0026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6F3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9BA2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3DDD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20F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DA8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5B3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40D1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8B15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9E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105E8" w:rsidRPr="00682E31" w14:paraId="0A2A54AA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D514" w14:textId="77777777" w:rsidR="000105E8" w:rsidRPr="00CA0887" w:rsidRDefault="000105E8" w:rsidP="00F36312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>ЗК 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1E2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BFB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D1D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9A7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CF1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7E6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AB45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524D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44D2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CE89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11A0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CEE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ABC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5AD7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F10E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ECE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F1EE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234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69A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20F5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105E8" w:rsidRPr="00682E31" w14:paraId="3B304D22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A267" w14:textId="77777777" w:rsidR="000105E8" w:rsidRPr="00CA0887" w:rsidRDefault="000105E8" w:rsidP="00F36312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>ЗК 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F614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1AA1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89A1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91C6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19D2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4C4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33F3" w14:textId="342B7F6D" w:rsidR="000105E8" w:rsidRPr="0093016F" w:rsidRDefault="0093016F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EA37" w14:textId="03C44D3B" w:rsidR="000105E8" w:rsidRPr="0093016F" w:rsidRDefault="0093016F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F9E7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D60D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A756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5666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5DD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282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BC29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2FC2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0E87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34D9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4092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15C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105E8" w:rsidRPr="00682E31" w14:paraId="03865CE5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E307" w14:textId="77777777" w:rsidR="000105E8" w:rsidRPr="00CA0887" w:rsidRDefault="000105E8" w:rsidP="00F36312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>ЗК 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4D9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C58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F1E5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83BC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76D9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3B7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6639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8DD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878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48DF" w14:textId="3973FE38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6309" w14:textId="190A4133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29C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C65C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A14C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AD56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9614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754C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E48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51D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FC7E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105E8" w:rsidRPr="00682E31" w14:paraId="19D3F7BE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7F0D" w14:textId="77777777" w:rsidR="000105E8" w:rsidRPr="00CA0887" w:rsidRDefault="000105E8" w:rsidP="00F36312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>ЗК 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08F7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AD25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2DD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9E27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055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169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E1AC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4127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3B74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32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19F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91B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0A06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5B47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7721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F9A5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DB74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A092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DA0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1CD5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105E8" w:rsidRPr="00682E31" w14:paraId="2CE87703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EC4" w14:textId="77777777" w:rsidR="000105E8" w:rsidRPr="00CA0887" w:rsidRDefault="000105E8" w:rsidP="00F36312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>ЗК 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BEA1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EFD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04A4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D2E2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F0A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4A1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35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9F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C167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4BE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12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F72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839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1690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82EE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BE87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0142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0E00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0BB7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2CA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105E8" w:rsidRPr="00682E31" w14:paraId="27335216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6E4D" w14:textId="77777777" w:rsidR="000105E8" w:rsidRPr="00CA0887" w:rsidRDefault="000105E8" w:rsidP="00F36312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>ЗК 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735E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862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ADE6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51CE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326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D989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2C1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6274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B0A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504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E067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7C87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07D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3AF9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10D7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CC4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17F6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137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2AB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01A1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105E8" w:rsidRPr="00682E31" w14:paraId="6710CD97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CC3D" w14:textId="77777777" w:rsidR="000105E8" w:rsidRPr="00CA0887" w:rsidRDefault="000105E8" w:rsidP="00F36312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>ЗК 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2D7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A21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6250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9C36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94E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B1EC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673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FFC4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064E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9ACD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9AB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3C37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ECBC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D19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AFD1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E6B4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51F2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807D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80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506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105E8" w:rsidRPr="00682E31" w14:paraId="1B172ACB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FBB7" w14:textId="77777777" w:rsidR="000105E8" w:rsidRPr="00CA0887" w:rsidRDefault="000105E8" w:rsidP="00F36312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>ЗК 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5781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8FF0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93C6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FC7E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5C25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047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062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213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8B0E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81E2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A73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13A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586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E93E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F0B2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E290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7891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2CBD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353E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3230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105E8" w:rsidRPr="00682E31" w14:paraId="53957B95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5F92" w14:textId="06E07BBD" w:rsidR="000105E8" w:rsidRPr="00CA0887" w:rsidRDefault="000105E8" w:rsidP="00F36312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1</w:t>
            </w:r>
            <w:r w:rsidRPr="00CA0887">
              <w:rPr>
                <w:lang w:val="uk-UA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5C3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DE09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C540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1B1E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12D4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536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E1D9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2197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7CF0" w14:textId="1CD38659" w:rsidR="000105E8" w:rsidRPr="0093016F" w:rsidRDefault="0093016F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F049" w14:textId="79D5BF1C" w:rsidR="000105E8" w:rsidRPr="0093016F" w:rsidRDefault="0093016F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E5F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045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88D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C83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E370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359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115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1FA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62EE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FCB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105E8" w:rsidRPr="00682E31" w14:paraId="3073689F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E151" w14:textId="6CF7B8F4" w:rsidR="000105E8" w:rsidRPr="00CA0887" w:rsidRDefault="000105E8" w:rsidP="00F36312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1</w:t>
            </w:r>
            <w:r w:rsidRPr="00CA0887">
              <w:rPr>
                <w:lang w:val="uk-UA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04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2141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7847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2871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3910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F5A0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AA9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4F94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8D7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BD5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7D66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5EA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6FF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9EB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A49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9BC9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40D1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60C0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82E4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0FD6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105E8" w:rsidRPr="00682E31" w14:paraId="062AFEB6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7A78" w14:textId="767F6ACA" w:rsidR="000105E8" w:rsidRPr="00CA0887" w:rsidRDefault="000105E8" w:rsidP="00F36312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1</w:t>
            </w:r>
            <w:r w:rsidRPr="00CA0887">
              <w:rPr>
                <w:lang w:val="uk-UA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3E36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77A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4C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F668" w14:textId="7E1F9995" w:rsidR="000105E8" w:rsidRPr="007D5AAC" w:rsidRDefault="007D5AAC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E97E" w14:textId="37F64771" w:rsidR="000105E8" w:rsidRPr="007D5AAC" w:rsidRDefault="007D5AAC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6E66" w14:textId="1D53D9AC" w:rsidR="000105E8" w:rsidRPr="007D5AAC" w:rsidRDefault="007D5AAC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20FC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4CE6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D604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35B7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7449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074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4607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5CB2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16E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11C1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17E4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6C8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5EA0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EE34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105E8" w:rsidRPr="00682E31" w14:paraId="6D442BBD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39F9" w14:textId="1130B4DB" w:rsidR="000105E8" w:rsidRPr="00CA0887" w:rsidRDefault="000105E8" w:rsidP="00F36312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1</w:t>
            </w:r>
            <w:r w:rsidRPr="00CA0887">
              <w:rPr>
                <w:lang w:val="uk-UA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E596" w14:textId="34D26EBB" w:rsidR="000105E8" w:rsidRPr="007D5AAC" w:rsidRDefault="007D5AAC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AD6C" w14:textId="07EECE35" w:rsidR="000105E8" w:rsidRPr="007D5AAC" w:rsidRDefault="007D5AAC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BA84" w14:textId="6F698BA9" w:rsidR="000105E8" w:rsidRPr="007D5AAC" w:rsidRDefault="007D5AAC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08DC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AE86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12E9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5262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35FE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3A8D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EE90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051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44F0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7A6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0194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6DE5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004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23E2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8DC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3005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DFE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105E8" w:rsidRPr="00682E31" w14:paraId="146C9114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D04B" w14:textId="1496F793" w:rsidR="000105E8" w:rsidRPr="00CA0887" w:rsidRDefault="000105E8" w:rsidP="00F36312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1</w:t>
            </w:r>
            <w:r w:rsidRPr="00CA0887">
              <w:rPr>
                <w:lang w:val="uk-UA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B6F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2D5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8BD6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83E8" w14:textId="3F1FCC61" w:rsidR="000105E8" w:rsidRPr="007D5AAC" w:rsidRDefault="007D5AAC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3C2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EBC6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06F0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F05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1A91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E1CD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46FE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7017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F8E5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6187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471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2F65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2111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7D1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F112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18B5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105E8" w:rsidRPr="00682E31" w14:paraId="7C5D2317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5E05" w14:textId="7EA476D9" w:rsidR="000105E8" w:rsidRPr="00CA0887" w:rsidRDefault="000105E8" w:rsidP="00F36312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1</w:t>
            </w:r>
            <w:r w:rsidRPr="00CA0887">
              <w:rPr>
                <w:lang w:val="uk-UA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B0AC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7B92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55A7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9154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1D0E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7E3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20C2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A5A5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6564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5484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25B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CE8C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AE5E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405C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FF0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C309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E8E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3F2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EB4C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845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105E8" w:rsidRPr="00682E31" w14:paraId="0CE7B371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1960" w14:textId="067068BC" w:rsidR="000105E8" w:rsidRPr="00CA0887" w:rsidRDefault="000105E8" w:rsidP="00F36312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1</w:t>
            </w:r>
            <w:r w:rsidRPr="00CA0887">
              <w:rPr>
                <w:lang w:val="uk-UA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40A1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48A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817C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5E05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B5D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D2A4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E01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2F79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E955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3A7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0CB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87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CF2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F8E5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333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D6D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CF3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AFF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BD60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BE2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105E8" w:rsidRPr="00682E31" w14:paraId="1AA8BEB3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9E4A" w14:textId="216E9831" w:rsidR="000105E8" w:rsidRPr="00CA0887" w:rsidRDefault="000105E8" w:rsidP="00F36312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1</w:t>
            </w:r>
            <w:r w:rsidRPr="00CA0887">
              <w:rPr>
                <w:lang w:val="uk-UA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451E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4746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04D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D590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D706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BAB9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3839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EDEC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6374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87C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93E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5950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107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FDED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2C4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E4E6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2E3C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961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945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D681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105E8" w:rsidRPr="00682E31" w14:paraId="2106AFE2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9678" w14:textId="2AD14381" w:rsidR="000105E8" w:rsidRPr="00CA0887" w:rsidRDefault="000105E8" w:rsidP="00F36312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1</w:t>
            </w:r>
            <w:r w:rsidRPr="00CA0887">
              <w:rPr>
                <w:lang w:val="uk-UA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5156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1E9D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6D16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CF2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66DC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CF47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A9F6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340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05CD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5CB7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D11E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304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A52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8A89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A64D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AD9E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517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8F4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A94E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0CD9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105E8" w:rsidRPr="00682E31" w14:paraId="34B4CFD4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3CC8" w14:textId="529A084B" w:rsidR="000105E8" w:rsidRPr="00CA0887" w:rsidRDefault="000105E8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2</w:t>
            </w:r>
            <w:r w:rsidRPr="00CA0887">
              <w:rPr>
                <w:lang w:val="uk-UA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89A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23C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C3FC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73B6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ECCD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4C97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07B5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963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0E81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1499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1217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D465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10F0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B6C1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F5B6" w14:textId="41F073FD" w:rsidR="000105E8" w:rsidRPr="007D5AAC" w:rsidRDefault="007D5AAC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AA9" w14:textId="409E8714" w:rsidR="000105E8" w:rsidRPr="007D5AAC" w:rsidRDefault="007D5AAC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B38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8F91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B718" w14:textId="1CB0DFC3" w:rsidR="000105E8" w:rsidRPr="007D5AAC" w:rsidRDefault="007D5AAC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F2A6" w14:textId="4884F8FB" w:rsidR="000105E8" w:rsidRPr="007D5AAC" w:rsidRDefault="007D5AAC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0105E8" w:rsidRPr="00682E31" w14:paraId="04E95F03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C5DE" w14:textId="0F8052C6" w:rsidR="000105E8" w:rsidRPr="00CA0887" w:rsidRDefault="000105E8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2</w:t>
            </w:r>
            <w:r w:rsidRPr="00CA0887">
              <w:rPr>
                <w:lang w:val="uk-UA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A4EC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D251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4C70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2474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3FB9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DE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E5AD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E780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088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9DD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A5F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717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AF8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C5C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6D45" w14:textId="5A558836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A617" w14:textId="31EC8921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98C5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A44C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AC36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5AB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105E8" w:rsidRPr="00682E31" w14:paraId="08C4A621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B23A" w14:textId="5A134A62" w:rsidR="000105E8" w:rsidRPr="00CA0887" w:rsidRDefault="000105E8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2</w:t>
            </w:r>
            <w:r w:rsidRPr="00CA0887">
              <w:rPr>
                <w:lang w:val="uk-UA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FDE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9141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487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20D5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460C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1CD1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4B55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A157" w14:textId="3050976A" w:rsidR="000105E8" w:rsidRPr="007D5AAC" w:rsidRDefault="007D5AAC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7FE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10D9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0A54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2CE0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9106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7291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E0EA" w14:textId="177A35E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72B5" w14:textId="1E575590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73B4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9415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E5B6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492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105E8" w:rsidRPr="00682E31" w14:paraId="3F3D51DA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F99B" w14:textId="38C84DE0" w:rsidR="000105E8" w:rsidRPr="00CA0887" w:rsidRDefault="000105E8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2</w:t>
            </w:r>
            <w:r w:rsidRPr="00CA0887">
              <w:rPr>
                <w:lang w:val="uk-UA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A34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7B57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A5A1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CFF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9665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5BBC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1A3C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2899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1CEB" w14:textId="1316AB08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B12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DA5D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000C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932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A50C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A1B0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BF1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D39C" w14:textId="37B41858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E3FC" w14:textId="4672A86C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0BF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FA20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105E8" w:rsidRPr="00682E31" w14:paraId="42134878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E2D3" w14:textId="48E2D8CA" w:rsidR="000105E8" w:rsidRPr="00CA0887" w:rsidRDefault="000105E8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2</w:t>
            </w:r>
            <w:r w:rsidRPr="00CA0887">
              <w:rPr>
                <w:lang w:val="uk-UA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F3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432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649D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BF2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9554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9BD9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8FA0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C504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06C4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5EA6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F127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3FC2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C01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A259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28BE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D6F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A8AE" w14:textId="509BCCA4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0B15" w14:textId="67AC1B2F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DF60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28EF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105E8" w:rsidRPr="00682E31" w14:paraId="0A443DF3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EFCB" w14:textId="3BBF3973" w:rsidR="000105E8" w:rsidRPr="00CA0887" w:rsidRDefault="000105E8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2</w:t>
            </w:r>
            <w:r w:rsidRPr="00CA0887">
              <w:rPr>
                <w:lang w:val="uk-UA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348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33EE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E1DD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C22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87DE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3BD9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B267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C03C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74B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AD29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AA1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87B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D412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86C9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BB76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940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BB8A" w14:textId="08431186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85A8" w14:textId="04067F02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66C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DE1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105E8" w:rsidRPr="00682E31" w14:paraId="624F28C0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5716" w14:textId="07B9B479" w:rsidR="000105E8" w:rsidRPr="00CA0887" w:rsidRDefault="000105E8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2</w:t>
            </w:r>
            <w:r w:rsidRPr="00CA0887">
              <w:rPr>
                <w:lang w:val="uk-UA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CF98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C39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B19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1FB4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2B49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62C4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CB7A" w14:textId="1ECD9C5F" w:rsidR="000105E8" w:rsidRPr="007D5AAC" w:rsidRDefault="007D5AAC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CBBB" w14:textId="50F49A57" w:rsidR="000105E8" w:rsidRPr="007D5AAC" w:rsidRDefault="007D5AAC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988D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4E56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0F7B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E482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2EC3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B905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C7EA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2057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9C9E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52A2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E6A4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20F5" w14:textId="77777777" w:rsidR="000105E8" w:rsidRPr="00CA0887" w:rsidRDefault="000105E8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7D5AAC" w:rsidRPr="00682E31" w14:paraId="78B03E93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2E1C" w14:textId="0036A246" w:rsidR="007D5AAC" w:rsidRPr="00CA0887" w:rsidRDefault="007D5AAC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2</w:t>
            </w:r>
            <w:r w:rsidRPr="00CA0887">
              <w:rPr>
                <w:lang w:val="uk-UA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B24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19EC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3B3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931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3CA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E36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CA1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2ACC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CEE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DC0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878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52A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2150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DBB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092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7D0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2BF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919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544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FC63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7D5AAC" w:rsidRPr="00682E31" w14:paraId="20D75551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7ABA" w14:textId="44911D0E" w:rsidR="007D5AAC" w:rsidRPr="00CA0887" w:rsidRDefault="007D5AAC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2</w:t>
            </w:r>
            <w:r w:rsidRPr="00CA0887">
              <w:rPr>
                <w:lang w:val="uk-UA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E5A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CDF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8E6C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67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DC73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E87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078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7CA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6F8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86B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ABB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5CC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1B4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5C9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F8F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6CC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05F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3E8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8A0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04F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7D5AAC" w:rsidRPr="00682E31" w14:paraId="3BC334E9" w14:textId="77777777" w:rsidTr="00F36312">
        <w:trPr>
          <w:cantSplit/>
          <w:trHeight w:val="10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D93E" w14:textId="42FFC37A" w:rsidR="007D5AAC" w:rsidRPr="00CA0887" w:rsidRDefault="007D5AAC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2</w:t>
            </w:r>
            <w:r w:rsidRPr="00CA0887">
              <w:rPr>
                <w:lang w:val="uk-UA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110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8DA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953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2C6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776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89E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660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88E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64F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9B1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8379" w14:textId="356B24EB" w:rsidR="007D5AAC" w:rsidRPr="00036CFB" w:rsidRDefault="00036CFB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8DE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9630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882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2AC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736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19F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7B0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AF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0BF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7D5AAC" w:rsidRPr="00682E31" w14:paraId="42B78E45" w14:textId="77777777" w:rsidTr="00F36312">
        <w:trPr>
          <w:cantSplit/>
          <w:trHeight w:val="16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A663" w14:textId="7EB6F141" w:rsidR="007D5AAC" w:rsidRPr="00CA0887" w:rsidRDefault="007D5AAC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3</w:t>
            </w:r>
            <w:r w:rsidRPr="00CA0887">
              <w:rPr>
                <w:lang w:val="uk-UA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F25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CD4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A05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319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AE6C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380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59BC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381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DBE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5D8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BC7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F287" w14:textId="6A742E33" w:rsidR="007D5AAC" w:rsidRPr="00036CFB" w:rsidRDefault="00036CFB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01F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D07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7BD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9E53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D15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9B6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52A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85C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7D5AAC" w:rsidRPr="00682E31" w14:paraId="7D450AFB" w14:textId="77777777" w:rsidTr="00F36312">
        <w:trPr>
          <w:cantSplit/>
          <w:trHeight w:val="9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B886" w14:textId="2D69588E" w:rsidR="007D5AAC" w:rsidRPr="00CA0887" w:rsidRDefault="007D5AAC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3</w:t>
            </w:r>
            <w:r w:rsidRPr="00CA0887">
              <w:rPr>
                <w:lang w:val="uk-UA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9CC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960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3733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834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4BC0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D76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24F1" w14:textId="061D4AC6" w:rsidR="007D5AAC" w:rsidRPr="00036CFB" w:rsidRDefault="00036CFB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16E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791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058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D3C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662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302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3C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773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475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7C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6B7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72F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AF1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7D5AAC" w:rsidRPr="00682E31" w14:paraId="33FB53BC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2D67" w14:textId="1C3FA5F9" w:rsidR="007D5AAC" w:rsidRPr="00CA0887" w:rsidRDefault="007D5AAC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3</w:t>
            </w:r>
            <w:r w:rsidRPr="00CA0887">
              <w:rPr>
                <w:lang w:val="uk-UA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A9C0" w14:textId="026AF682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02B8" w14:textId="1003F216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09C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4B2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757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C6C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04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26DE" w14:textId="2CCA4527" w:rsidR="007D5AAC" w:rsidRPr="00036CFB" w:rsidRDefault="00036CFB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1780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3EE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12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C05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E1C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8C6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CC0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A0A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E3E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646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4F1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A58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7D5AAC" w:rsidRPr="00682E31" w14:paraId="52E4C007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1A67" w14:textId="2ED96386" w:rsidR="007D5AAC" w:rsidRPr="00CA0887" w:rsidRDefault="007D5AAC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3</w:t>
            </w:r>
            <w:r w:rsidRPr="00CA0887">
              <w:rPr>
                <w:lang w:val="uk-UA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C9B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6BB0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229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EB0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1BCC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3A0C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CF8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45F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77E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1BA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D91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384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A515" w14:textId="66CBBDFC" w:rsidR="007D5AAC" w:rsidRPr="00036CFB" w:rsidRDefault="00036CFB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CD5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D9EC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F460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D5D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976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F0A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42C0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7D5AAC" w:rsidRPr="00682E31" w14:paraId="7B882C6F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52F" w14:textId="7A6AF0EE" w:rsidR="007D5AAC" w:rsidRPr="00CA0887" w:rsidRDefault="007D5AAC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3</w:t>
            </w:r>
            <w:r w:rsidRPr="00CA0887">
              <w:rPr>
                <w:lang w:val="uk-UA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D15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EB9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084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1CC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C73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E55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42AC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BB4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FB00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DEC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5A5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2C0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9E0C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1138" w14:textId="31445E11" w:rsidR="007D5AAC" w:rsidRPr="00036CFB" w:rsidRDefault="00036CFB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698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7E9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4E2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270F" w14:textId="26876D12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36F3" w14:textId="5C7F9BC3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F39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7D5AAC" w:rsidRPr="00682E31" w14:paraId="1667ACE5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9CF4" w14:textId="53763D43" w:rsidR="007D5AAC" w:rsidRPr="00CA0887" w:rsidRDefault="007D5AAC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3</w:t>
            </w:r>
            <w:r w:rsidRPr="00CA0887">
              <w:rPr>
                <w:lang w:val="uk-UA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1595" w14:textId="26D96CC6" w:rsidR="007D5AAC" w:rsidRPr="00036CFB" w:rsidRDefault="00036CFB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BFE8" w14:textId="7E2E9D0D" w:rsidR="007D5AAC" w:rsidRPr="00036CFB" w:rsidRDefault="00036CFB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0BC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01A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ED8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5FE3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789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B6F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ECD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54F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658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48D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DEB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CE5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0B3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2EF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981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B80C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6A5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7E7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7D5AAC" w:rsidRPr="00682E31" w14:paraId="2769BDB3" w14:textId="77777777" w:rsidTr="00F36312">
        <w:trPr>
          <w:cantSplit/>
          <w:trHeight w:val="14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4DE" w14:textId="1C2B2688" w:rsidR="007D5AAC" w:rsidRPr="00CA0887" w:rsidRDefault="001F67C7" w:rsidP="00F36312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="007D5AAC" w:rsidRPr="00CA0887">
              <w:rPr>
                <w:lang w:val="uk-UA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EA8C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FC0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E25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23D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B3F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E1D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0B5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E99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3AE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328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BFA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779C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901C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667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1EA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EB1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FBC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3D96" w14:textId="4D510C2B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8F16" w14:textId="3470253B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38E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7D5AAC" w:rsidRPr="00682E31" w14:paraId="64DBB4B3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5651" w14:textId="3F8178D0" w:rsidR="007D5AAC" w:rsidRPr="00CA0887" w:rsidRDefault="001F67C7" w:rsidP="00F36312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="007D5AAC" w:rsidRPr="00CA0887">
              <w:rPr>
                <w:lang w:val="uk-UA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368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598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3A27" w14:textId="5D4BF39B" w:rsidR="007D5AAC" w:rsidRPr="00036CFB" w:rsidRDefault="00036CFB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C74D" w14:textId="45CD7320" w:rsidR="007D5AAC" w:rsidRPr="00036CFB" w:rsidRDefault="00036CFB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CCB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1FA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688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2690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62B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D363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57E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0C9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FEF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90A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AD6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855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24A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0027" w14:textId="4DEC1E1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AE72" w14:textId="394CAF41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3E8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7D5AAC" w:rsidRPr="00682E31" w14:paraId="34636D0B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2F10" w14:textId="34E7291E" w:rsidR="007D5AAC" w:rsidRPr="00CA0887" w:rsidRDefault="001F67C7" w:rsidP="00F36312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="007D5AAC" w:rsidRPr="00CA0887">
              <w:rPr>
                <w:lang w:val="uk-UA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523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631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41A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6FA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EDD3" w14:textId="75C66917" w:rsidR="007D5AAC" w:rsidRPr="00036CFB" w:rsidRDefault="00036CFB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8C2D" w14:textId="57BA88B9" w:rsidR="007D5AAC" w:rsidRPr="00036CFB" w:rsidRDefault="00036CFB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49A0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709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44A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0D5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A04C" w14:textId="3CC345FE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5295" w14:textId="764B2B26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0933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D90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797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E21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070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C21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62FC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6910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7D5AAC" w:rsidRPr="00682E31" w14:paraId="75168589" w14:textId="77777777" w:rsidTr="00F36312">
        <w:trPr>
          <w:cantSplit/>
          <w:trHeight w:val="19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1DDA" w14:textId="6DF68CFA" w:rsidR="007D5AAC" w:rsidRPr="00CA0887" w:rsidRDefault="001F67C7" w:rsidP="00F36312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ФК </w:t>
            </w:r>
            <w:r>
              <w:rPr>
                <w:lang w:val="en-US"/>
              </w:rPr>
              <w:t>3</w:t>
            </w:r>
            <w:r w:rsidR="007D5AAC" w:rsidRPr="00CA0887">
              <w:rPr>
                <w:lang w:val="uk-UA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2B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C19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E55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0D2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9DDA" w14:textId="2A1BF44E" w:rsidR="007D5AAC" w:rsidRPr="00036CFB" w:rsidRDefault="00036CFB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9F7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82D0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177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090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E81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D47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64D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B85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FEA0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1BFC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86E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75D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2AE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9950" w14:textId="2A60FE69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712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7D5AAC" w:rsidRPr="00682E31" w14:paraId="32A24E32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497" w14:textId="4AA6775F" w:rsidR="007D5AAC" w:rsidRPr="00CA0887" w:rsidRDefault="007D5AAC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4</w:t>
            </w:r>
            <w:r w:rsidRPr="00CA0887">
              <w:rPr>
                <w:lang w:val="uk-UA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BD6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1B1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131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86B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C08C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FD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911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918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DE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0AD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15C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33A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B51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F83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2D1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E19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3EB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F36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8DDC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09CA" w14:textId="660CD384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7D5AAC" w:rsidRPr="00682E31" w14:paraId="2DBAB7B3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9667" w14:textId="44D7DA76" w:rsidR="007D5AAC" w:rsidRPr="00CA0887" w:rsidRDefault="007D5AAC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4</w:t>
            </w:r>
            <w:r w:rsidRPr="00CA0887">
              <w:rPr>
                <w:lang w:val="uk-UA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B6C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9D1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B9C0" w14:textId="54459416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C347" w14:textId="151B52D6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746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65C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DB9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B2A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999E" w14:textId="0D7818AD" w:rsidR="007D5AAC" w:rsidRPr="00036CFB" w:rsidRDefault="00036CFB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EEA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707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446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B54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3AE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9EC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AB0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25F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BA2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CEF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027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7D5AAC" w:rsidRPr="00682E31" w14:paraId="76A854E3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27A4" w14:textId="0E3A33A7" w:rsidR="007D5AAC" w:rsidRPr="00CA0887" w:rsidRDefault="007D5AAC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4</w:t>
            </w:r>
            <w:r w:rsidRPr="00CA0887">
              <w:rPr>
                <w:lang w:val="uk-UA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A1B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829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623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10B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6D02" w14:textId="5B947266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E3D5" w14:textId="54F524DF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30C2" w14:textId="4DD73ABC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35CD" w14:textId="0C4F009D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E393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39AC" w14:textId="53574B23" w:rsidR="007D5AAC" w:rsidRPr="00036CFB" w:rsidRDefault="00036CFB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48F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D82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921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0CC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8CA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A72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5DC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A61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305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BEB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7D5AAC" w:rsidRPr="00682E31" w14:paraId="18604145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8EF6" w14:textId="410F81E0" w:rsidR="007D5AAC" w:rsidRPr="00CA0887" w:rsidRDefault="007D5AAC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4</w:t>
            </w:r>
            <w:r w:rsidRPr="00CA0887">
              <w:rPr>
                <w:lang w:val="uk-UA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4F0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B8D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39D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AA93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AB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0AB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F66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CB3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2293" w14:textId="56EA5096" w:rsidR="007D5AAC" w:rsidRPr="00036CFB" w:rsidRDefault="00036CFB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2537" w14:textId="76226048" w:rsidR="007D5AAC" w:rsidRPr="00036CFB" w:rsidRDefault="00036CFB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713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3AB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B833" w14:textId="33584EC1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47FA" w14:textId="68F5A8C4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3EA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57D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F453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D05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AE2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229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7D5AAC" w:rsidRPr="00682E31" w14:paraId="50EB2C88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A6F1" w14:textId="21FB9D29" w:rsidR="007D5AAC" w:rsidRPr="00CA0887" w:rsidRDefault="007D5AAC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4</w:t>
            </w:r>
            <w:r w:rsidRPr="00CA0887">
              <w:rPr>
                <w:lang w:val="uk-UA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523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68E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97B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493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0D6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539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698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1C5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B1A3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7C01" w14:textId="5DD21D00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F84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5AF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7EC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C2A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68FF" w14:textId="1FD4A989" w:rsidR="007D5AAC" w:rsidRPr="00036CFB" w:rsidRDefault="00036CFB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C08" w14:textId="3C78BE84" w:rsidR="007D5AAC" w:rsidRPr="00036CFB" w:rsidRDefault="00036CFB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D03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8C2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8AE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B39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7D5AAC" w:rsidRPr="00682E31" w14:paraId="71B16A4F" w14:textId="77777777" w:rsidTr="00F36312">
        <w:trPr>
          <w:cantSplit/>
          <w:trHeight w:val="17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348C" w14:textId="5249C1DF" w:rsidR="007D5AAC" w:rsidRPr="00CA0887" w:rsidRDefault="007D5AAC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4</w:t>
            </w:r>
            <w:r w:rsidRPr="00CA0887">
              <w:rPr>
                <w:lang w:val="uk-UA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C23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8C4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408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78D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F5B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97D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D55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5A5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F553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3C7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1D0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B58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5B4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645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A032" w14:textId="7F31AE4F" w:rsidR="007D5AAC" w:rsidRPr="00036CFB" w:rsidRDefault="00036CFB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6D4B" w14:textId="2FF8FD2B" w:rsidR="007D5AAC" w:rsidRPr="00036CFB" w:rsidRDefault="00036CFB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8288" w14:textId="7E1526D2" w:rsidR="007D5AAC" w:rsidRPr="00036CFB" w:rsidRDefault="00036CFB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5C4B" w14:textId="0C7F3C14" w:rsidR="007D5AAC" w:rsidRPr="00036CFB" w:rsidRDefault="00036CFB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8EA0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60B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7D5AAC" w:rsidRPr="00682E31" w14:paraId="75FFE672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4AE8" w14:textId="68EF690D" w:rsidR="007D5AAC" w:rsidRPr="00CA0887" w:rsidRDefault="007D5AAC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4</w:t>
            </w:r>
            <w:r w:rsidRPr="00BD4A9C">
              <w:rPr>
                <w:lang w:val="uk-UA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6D3C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978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CBE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C0D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33C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19C3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22F5" w14:textId="0830936D" w:rsidR="007D5AAC" w:rsidRPr="00036CFB" w:rsidRDefault="00036CFB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F80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1B7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151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366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CA7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DDC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3FD3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805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2E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CAE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02B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EC5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9DF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7D5AAC" w:rsidRPr="00682E31" w14:paraId="3891739D" w14:textId="77777777" w:rsidTr="00036CFB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294D" w14:textId="232B2F38" w:rsidR="007D5AAC" w:rsidRPr="00CA0887" w:rsidRDefault="007D5AAC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4</w:t>
            </w:r>
            <w:r w:rsidRPr="00BD4A9C">
              <w:rPr>
                <w:lang w:val="uk-UA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5360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730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9AC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544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1B0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C39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39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83A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5830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FDF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75A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2C6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85B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913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672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5F9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46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63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E10C" w14:textId="4F049D46" w:rsidR="007D5AAC" w:rsidRPr="00036CFB" w:rsidRDefault="00036CFB" w:rsidP="00036CFB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721C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7D5AAC" w:rsidRPr="00682E31" w14:paraId="1CFF21D7" w14:textId="77777777" w:rsidTr="00F36312">
        <w:trPr>
          <w:cantSplit/>
          <w:trHeight w:val="9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8D1F" w14:textId="26DF9DAA" w:rsidR="007D5AAC" w:rsidRPr="00CA0887" w:rsidRDefault="007D5AAC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4</w:t>
            </w:r>
            <w:r w:rsidRPr="00BD4A9C">
              <w:rPr>
                <w:lang w:val="uk-UA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A0F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571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7B1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557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1CE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BAF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330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944C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1D40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DA7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0C9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561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E07C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C24C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C1D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7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FBF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50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48F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7257" w14:textId="7F126BA7" w:rsidR="007D5AAC" w:rsidRPr="00036CFB" w:rsidRDefault="00036CFB" w:rsidP="00F3631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D5AAC" w:rsidRPr="00682E31" w14:paraId="1341B66C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5CB7" w14:textId="652B4A4A" w:rsidR="007D5AAC" w:rsidRPr="00CA0887" w:rsidRDefault="007D5AAC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4</w:t>
            </w:r>
            <w:r w:rsidRPr="00BD4A9C">
              <w:rPr>
                <w:lang w:val="uk-UA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C353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484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BE4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98E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E4B3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959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D27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34E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81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DF2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AF9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E8B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5D5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C60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50C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2E9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4A53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022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891C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CE50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7D5AAC" w:rsidRPr="00682E31" w14:paraId="16EA73AA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0F9A" w14:textId="1F8C21AB" w:rsidR="007D5AAC" w:rsidRPr="00CA0887" w:rsidRDefault="007D5AAC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5</w:t>
            </w:r>
            <w:r w:rsidRPr="00BD4A9C">
              <w:rPr>
                <w:lang w:val="uk-UA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6D8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862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0D5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B34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258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50C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228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A53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E1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BD7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DD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5D9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1AB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7C13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DB7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3F50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C1E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36C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50A0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BAA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7D5AAC" w:rsidRPr="00682E31" w14:paraId="2E3C7968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1695" w14:textId="0359F183" w:rsidR="007D5AAC" w:rsidRPr="00CA0887" w:rsidRDefault="007D5AAC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5</w:t>
            </w:r>
            <w:r w:rsidRPr="00BD4A9C">
              <w:rPr>
                <w:lang w:val="uk-UA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5F9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21A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2943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B32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A16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E7A3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3A0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36F3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CD4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4E8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3ED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FDE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FA7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14A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228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EA7C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814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D06C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7F4C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6C10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7D5AAC" w:rsidRPr="00682E31" w14:paraId="29F7E77F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6541" w14:textId="1B95653A" w:rsidR="007D5AAC" w:rsidRPr="00CA0887" w:rsidRDefault="007D5AAC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5</w:t>
            </w:r>
            <w:r w:rsidRPr="00BD4A9C">
              <w:rPr>
                <w:lang w:val="uk-UA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555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C5A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190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92A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251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03A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B90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A00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075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908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C23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A2A3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01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20A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D720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B76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968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788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0D6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853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7D5AAC" w:rsidRPr="00682E31" w14:paraId="4DF83898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6575" w14:textId="70990B21" w:rsidR="007D5AAC" w:rsidRPr="00CA0887" w:rsidRDefault="007D5AAC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5</w:t>
            </w:r>
            <w:r w:rsidRPr="00BD4A9C">
              <w:rPr>
                <w:lang w:val="uk-UA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215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707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0E8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F23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D39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3CD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329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8C7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E25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A68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661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E43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D3B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29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8DF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056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6E5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568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FE0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D26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7D5AAC" w:rsidRPr="00682E31" w14:paraId="1C76F9A9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1E7F" w14:textId="316F5D59" w:rsidR="007D5AAC" w:rsidRPr="00CA0887" w:rsidRDefault="007D5AAC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5</w:t>
            </w:r>
            <w:r w:rsidRPr="00BD4A9C">
              <w:rPr>
                <w:lang w:val="uk-UA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9EE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5A5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763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841C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F55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172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09C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16D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0FC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0F1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E29C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2F9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D70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C9A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3E7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3E2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BBA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F32C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C25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57E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7D5AAC" w:rsidRPr="00682E31" w14:paraId="1E7A3232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7308" w14:textId="3E57A69E" w:rsidR="007D5AAC" w:rsidRPr="00CA0887" w:rsidRDefault="007D5AAC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5</w:t>
            </w:r>
            <w:r w:rsidRPr="00BD4A9C">
              <w:rPr>
                <w:lang w:val="uk-UA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DA7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CC6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0B00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C89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BDD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C66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73C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483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13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6D9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0BE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98E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CD6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9DD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2E80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C5D6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545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973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3F93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D5A0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7D5AAC" w:rsidRPr="00682E31" w14:paraId="05E5E4B1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C5C3" w14:textId="66CFAACD" w:rsidR="007D5AAC" w:rsidRPr="00CA0887" w:rsidRDefault="007D5AAC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5</w:t>
            </w:r>
            <w:r w:rsidRPr="00BD4A9C">
              <w:rPr>
                <w:lang w:val="uk-UA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790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857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41B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5C4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177C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A49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B8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A98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800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804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8C0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627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6653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3D0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AB8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40A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9A90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7A3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DCE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A86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7D5AAC" w:rsidRPr="00682E31" w14:paraId="11B5CA63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E5B" w14:textId="56E430A6" w:rsidR="007D5AAC" w:rsidRPr="00CA0887" w:rsidRDefault="007D5AAC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5</w:t>
            </w:r>
            <w:r w:rsidRPr="00BD4A9C">
              <w:rPr>
                <w:lang w:val="uk-UA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4093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273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0EE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63A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CBE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020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034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F690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D3A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38FC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DF6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6E8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1CA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31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FA6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4213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81A9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F10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9CEC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E6D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7D5AAC" w:rsidRPr="00682E31" w14:paraId="5A25A913" w14:textId="77777777" w:rsidTr="00F36312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06B3" w14:textId="128978C8" w:rsidR="007D5AAC" w:rsidRPr="00CA0887" w:rsidRDefault="007D5AAC" w:rsidP="001F67C7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ФК </w:t>
            </w:r>
            <w:r w:rsidR="001F67C7">
              <w:rPr>
                <w:lang w:val="en-US"/>
              </w:rPr>
              <w:t>5</w:t>
            </w:r>
            <w:r w:rsidRPr="00BD4A9C">
              <w:rPr>
                <w:lang w:val="uk-UA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E11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E90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6C52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3C0A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129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0538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116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8BD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947F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A59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E887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45E1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A37B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57E3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6DC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CAED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ADF4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4AE5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2A8E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4AA0" w14:textId="77777777" w:rsidR="007D5AAC" w:rsidRPr="00CA0887" w:rsidRDefault="007D5AAC" w:rsidP="00F36312">
            <w:pPr>
              <w:spacing w:line="216" w:lineRule="auto"/>
              <w:jc w:val="center"/>
              <w:rPr>
                <w:lang w:val="uk-UA"/>
              </w:rPr>
            </w:pPr>
          </w:p>
        </w:tc>
      </w:tr>
    </w:tbl>
    <w:p w14:paraId="3E483A55" w14:textId="77777777" w:rsidR="003C239D" w:rsidRPr="00682E31" w:rsidRDefault="003C239D" w:rsidP="003C239D">
      <w:pPr>
        <w:jc w:val="center"/>
        <w:rPr>
          <w:b/>
          <w:sz w:val="28"/>
          <w:szCs w:val="28"/>
          <w:lang w:val="uk-UA"/>
        </w:rPr>
      </w:pPr>
      <w:r w:rsidRPr="00682E31">
        <w:rPr>
          <w:lang w:val="uk-UA"/>
        </w:rPr>
        <w:br w:type="page"/>
      </w:r>
      <w:r w:rsidRPr="00682E31">
        <w:rPr>
          <w:b/>
          <w:sz w:val="28"/>
          <w:szCs w:val="28"/>
          <w:lang w:val="uk-UA"/>
        </w:rPr>
        <w:t>5. Матриця забезпечення програмних результатів навчання</w:t>
      </w:r>
    </w:p>
    <w:p w14:paraId="73F29C6D" w14:textId="77777777" w:rsidR="003C239D" w:rsidRPr="00682E31" w:rsidRDefault="003C239D" w:rsidP="003C239D">
      <w:pPr>
        <w:jc w:val="center"/>
        <w:rPr>
          <w:b/>
          <w:sz w:val="28"/>
          <w:szCs w:val="28"/>
          <w:lang w:val="uk-UA"/>
        </w:rPr>
      </w:pPr>
      <w:r w:rsidRPr="00682E31">
        <w:rPr>
          <w:b/>
          <w:sz w:val="28"/>
          <w:szCs w:val="28"/>
          <w:lang w:val="uk-UA"/>
        </w:rPr>
        <w:t>відповідними компонентами освітньої програми</w:t>
      </w:r>
    </w:p>
    <w:tbl>
      <w:tblPr>
        <w:tblW w:w="10370" w:type="dxa"/>
        <w:jc w:val="center"/>
        <w:tblLayout w:type="fixed"/>
        <w:tblLook w:val="0000" w:firstRow="0" w:lastRow="0" w:firstColumn="0" w:lastColumn="0" w:noHBand="0" w:noVBand="0"/>
      </w:tblPr>
      <w:tblGrid>
        <w:gridCol w:w="81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8D060F" w:rsidRPr="00682E31" w14:paraId="2AE7F690" w14:textId="77777777" w:rsidTr="00555DDC">
        <w:trPr>
          <w:jc w:val="center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textDirection w:val="btLr"/>
          </w:tcPr>
          <w:p w14:paraId="3950B4DD" w14:textId="7B437ED9" w:rsidR="008D060F" w:rsidRPr="00744A15" w:rsidRDefault="008D060F" w:rsidP="00555DDC">
            <w:pPr>
              <w:snapToGrid w:val="0"/>
              <w:ind w:left="-158" w:right="-128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 xml:space="preserve">Програмні </w:t>
            </w:r>
            <w:r>
              <w:rPr>
                <w:lang w:val="uk-UA"/>
              </w:rPr>
              <w:t>результати</w:t>
            </w:r>
          </w:p>
        </w:tc>
        <w:tc>
          <w:tcPr>
            <w:tcW w:w="9557" w:type="dxa"/>
            <w:gridSpan w:val="19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83741E6" w14:textId="77777777" w:rsidR="008D060F" w:rsidRPr="00744A15" w:rsidRDefault="008D060F" w:rsidP="00555DDC">
            <w:pPr>
              <w:jc w:val="center"/>
              <w:rPr>
                <w:color w:val="000000"/>
                <w:lang w:val="uk-UA"/>
              </w:rPr>
            </w:pPr>
            <w:r w:rsidRPr="00744A15">
              <w:rPr>
                <w:lang w:val="uk-UA"/>
              </w:rPr>
              <w:t>Обов’язкові компоненти</w:t>
            </w:r>
            <w:r w:rsidRPr="00744A15">
              <w:rPr>
                <w:bCs/>
                <w:lang w:val="uk-UA"/>
              </w:rPr>
              <w:t xml:space="preserve"> </w:t>
            </w:r>
            <w:r w:rsidRPr="00744A15">
              <w:rPr>
                <w:lang w:val="uk-UA"/>
              </w:rPr>
              <w:t>освітньої-професійної програми</w:t>
            </w:r>
          </w:p>
        </w:tc>
      </w:tr>
      <w:tr w:rsidR="008D060F" w:rsidRPr="00682E31" w14:paraId="2F25A5E4" w14:textId="77777777" w:rsidTr="001F67C7">
        <w:trPr>
          <w:cantSplit/>
          <w:trHeight w:val="1072"/>
          <w:jc w:val="center"/>
        </w:trPr>
        <w:tc>
          <w:tcPr>
            <w:tcW w:w="813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1FEABC45" w14:textId="77777777" w:rsidR="008D060F" w:rsidRPr="00744A15" w:rsidRDefault="008D060F" w:rsidP="00555DD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456143" w14:textId="77777777" w:rsidR="008D060F" w:rsidRPr="00744A15" w:rsidRDefault="008D060F" w:rsidP="001F67C7">
            <w:pPr>
              <w:ind w:left="113" w:right="113"/>
              <w:jc w:val="center"/>
              <w:rPr>
                <w:color w:val="000000"/>
                <w:lang w:val="uk-UA"/>
              </w:rPr>
            </w:pPr>
            <w:r w:rsidRPr="00744A15">
              <w:rPr>
                <w:lang w:val="uk-UA"/>
              </w:rPr>
              <w:t>ОК 1.01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7FB0F1AC" w14:textId="77777777" w:rsidR="008D060F" w:rsidRPr="00744A15" w:rsidRDefault="008D060F" w:rsidP="001F67C7">
            <w:pPr>
              <w:ind w:left="113" w:right="113"/>
              <w:jc w:val="center"/>
              <w:rPr>
                <w:color w:val="000000"/>
                <w:lang w:val="uk-UA"/>
              </w:rPr>
            </w:pPr>
            <w:r w:rsidRPr="00744A15">
              <w:rPr>
                <w:lang w:val="uk-UA"/>
              </w:rPr>
              <w:t>ОК 1.02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42344560" w14:textId="77777777" w:rsidR="008D060F" w:rsidRPr="00744A15" w:rsidRDefault="008D060F" w:rsidP="001F67C7">
            <w:pPr>
              <w:ind w:left="113" w:right="113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ОК 1.03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6A56514F" w14:textId="77777777" w:rsidR="008D060F" w:rsidRPr="00744A15" w:rsidRDefault="008D060F" w:rsidP="001F67C7">
            <w:pPr>
              <w:ind w:left="113" w:right="113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ОК 1.04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0C7A30F3" w14:textId="77777777" w:rsidR="008D060F" w:rsidRPr="00744A15" w:rsidRDefault="008D060F" w:rsidP="001F67C7">
            <w:pPr>
              <w:ind w:left="113" w:right="113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ОК 1.05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46B4874F" w14:textId="77777777" w:rsidR="008D060F" w:rsidRPr="00744A15" w:rsidRDefault="008D060F" w:rsidP="001F67C7">
            <w:pPr>
              <w:ind w:left="113" w:right="113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ОК 2.01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16B7C1E9" w14:textId="77777777" w:rsidR="008D060F" w:rsidRPr="00744A15" w:rsidRDefault="008D060F" w:rsidP="001F67C7">
            <w:pPr>
              <w:ind w:left="113" w:right="113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ОК 2.02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2296C3D0" w14:textId="77777777" w:rsidR="008D060F" w:rsidRPr="00744A15" w:rsidRDefault="008D060F" w:rsidP="001F67C7">
            <w:pPr>
              <w:ind w:left="113" w:right="113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ОК 2.03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0CE2D6EF" w14:textId="77777777" w:rsidR="008D060F" w:rsidRPr="00744A15" w:rsidRDefault="008D060F" w:rsidP="001F67C7">
            <w:pPr>
              <w:ind w:left="113" w:right="113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ОК 2.04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755C5687" w14:textId="77777777" w:rsidR="008D060F" w:rsidRPr="00744A15" w:rsidRDefault="008D060F" w:rsidP="001F67C7">
            <w:pPr>
              <w:ind w:left="113" w:right="113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ОК 2.05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727072B9" w14:textId="77777777" w:rsidR="008D060F" w:rsidRPr="00744A15" w:rsidRDefault="008D060F" w:rsidP="001F67C7">
            <w:pPr>
              <w:ind w:left="113" w:right="113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ОК 2.06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5EEE22CF" w14:textId="77777777" w:rsidR="008D060F" w:rsidRPr="00744A15" w:rsidRDefault="008D060F" w:rsidP="001F67C7">
            <w:pPr>
              <w:ind w:left="113" w:right="113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ОК 3.01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70BA45EC" w14:textId="77777777" w:rsidR="008D060F" w:rsidRPr="00744A15" w:rsidRDefault="008D060F" w:rsidP="001F67C7">
            <w:pPr>
              <w:ind w:left="113" w:right="113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ОК 3.02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35197010" w14:textId="77777777" w:rsidR="008D060F" w:rsidRPr="00744A15" w:rsidRDefault="008D060F" w:rsidP="001F67C7">
            <w:pPr>
              <w:ind w:left="113" w:right="113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ОК 3.03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2BECDD12" w14:textId="77777777" w:rsidR="008D060F" w:rsidRPr="00744A15" w:rsidRDefault="008D060F" w:rsidP="001F67C7">
            <w:pPr>
              <w:ind w:left="113" w:right="113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ОК 3.04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E9CB6A" w14:textId="77777777" w:rsidR="008D060F" w:rsidRPr="00744A15" w:rsidRDefault="008D060F" w:rsidP="001F67C7">
            <w:pPr>
              <w:ind w:left="113" w:right="113"/>
              <w:jc w:val="center"/>
              <w:rPr>
                <w:color w:val="000000"/>
                <w:lang w:val="uk-UA"/>
              </w:rPr>
            </w:pPr>
            <w:r w:rsidRPr="00744A15">
              <w:rPr>
                <w:lang w:val="uk-UA"/>
              </w:rPr>
              <w:t>ОК 3.05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2D6D1B" w14:textId="77777777" w:rsidR="008D060F" w:rsidRPr="00744A15" w:rsidRDefault="008D060F" w:rsidP="001F67C7">
            <w:pPr>
              <w:ind w:left="113" w:right="113"/>
              <w:jc w:val="center"/>
              <w:rPr>
                <w:color w:val="000000"/>
                <w:lang w:val="uk-UA"/>
              </w:rPr>
            </w:pPr>
            <w:r w:rsidRPr="00744A15">
              <w:rPr>
                <w:lang w:val="uk-UA"/>
              </w:rPr>
              <w:t>ОК 3.06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BFAF93" w14:textId="77777777" w:rsidR="008D060F" w:rsidRPr="00744A15" w:rsidRDefault="008D060F" w:rsidP="001F67C7">
            <w:pPr>
              <w:ind w:left="113" w:right="113"/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ОК 3.07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F8387" w14:textId="77777777" w:rsidR="008D060F" w:rsidRPr="00744A15" w:rsidRDefault="008D060F" w:rsidP="001F67C7">
            <w:pPr>
              <w:jc w:val="center"/>
              <w:rPr>
                <w:lang w:val="uk-UA"/>
              </w:rPr>
            </w:pPr>
            <w:r w:rsidRPr="00744A15">
              <w:rPr>
                <w:lang w:val="uk-UA"/>
              </w:rPr>
              <w:t>ОК 3.07 К</w:t>
            </w:r>
          </w:p>
        </w:tc>
      </w:tr>
      <w:tr w:rsidR="00571919" w:rsidRPr="00682E31" w14:paraId="1F2E6A5A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9D91E" w14:textId="38413A79" w:rsidR="00571919" w:rsidRPr="00744A15" w:rsidRDefault="0057191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4411" w14:textId="39FE1875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16CA" w14:textId="63FD080F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42AF" w14:textId="1FFFC915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24CA" w14:textId="1F191322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44D4" w14:textId="09B5D0D4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64FC" w14:textId="0687257D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0DEF" w14:textId="474A400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635E" w14:textId="0B0E867E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C2F3" w14:textId="445BA67B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A7CA" w14:textId="2B039AF0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D41C" w14:textId="41426403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2D4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0258" w14:textId="79F1832E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138" w14:textId="3CF7652F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36B9" w14:textId="6ED6AEA8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27E8" w14:textId="77681410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BACE" w14:textId="7966CA34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74A3" w14:textId="45556DEC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582C" w14:textId="60AF6F80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3CB0AD75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2B46B" w14:textId="26108FCB" w:rsidR="00571919" w:rsidRPr="00744A15" w:rsidRDefault="0057191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4FC7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5623" w14:textId="7D2B1331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7C8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B5B0" w14:textId="788C46A5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0EE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B32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A2B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E02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2A2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64D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BFB5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6BA7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CAE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9C3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C35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27F7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D5E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722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736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203040C0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B3652" w14:textId="3267D2C7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D94F" w14:textId="7622765D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664C" w14:textId="387F0DEB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26BC" w14:textId="77777777" w:rsidR="00571919" w:rsidRPr="00D517AF" w:rsidRDefault="00571919" w:rsidP="00555DDC">
            <w:pPr>
              <w:spacing w:line="21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CBD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02B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099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D1A5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9C35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71F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2E3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A64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C10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CFF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BC7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09F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6FA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7A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781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FC2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4037AF52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0D984" w14:textId="37631F9E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A001" w14:textId="7D45D273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145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10FF" w14:textId="2323D27C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DEF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FC95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98D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A9E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D4E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23D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111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BAF5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ED3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66B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36C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58A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4CD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B5F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80C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233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37F4F361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DB02F" w14:textId="2F23F772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DB4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3BB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A350" w14:textId="7AA77D0F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D568" w14:textId="3F8F0F9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CA1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20B0" w14:textId="567E1F99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C039" w14:textId="554BC2D4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4511" w14:textId="304EACE6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687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FF3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B43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E75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DF6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5FD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49A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21A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D92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DD67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744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236AA1D5" w14:textId="77777777" w:rsidTr="00555DDC">
        <w:trPr>
          <w:trHeight w:val="19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9A86E" w14:textId="3E1FA745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55C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C0F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4988" w14:textId="6E55F9FB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B30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195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349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1125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95B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DFE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965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C06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466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911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127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9F5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E8A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42C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0DB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7F25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373BA5CC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F37BA" w14:textId="23511467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C21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FA26" w14:textId="0675AF40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6A4F" w14:textId="02B0B6A5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1EC2" w14:textId="34D5A1E6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CBF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EA17" w14:textId="21F7A730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52C4" w14:textId="7E2D1125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FDF3" w14:textId="5EB26DD9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1777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EEF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950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029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2B8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B21E" w14:textId="6BD0D508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DFF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1A57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4F2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52F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0E9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63669E13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443C7" w14:textId="253EE116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D367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F367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A03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4A1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A569" w14:textId="64310BD6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581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D42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A52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9F9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417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60D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162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2A4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3B57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460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868E" w14:textId="505B935C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C88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E62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D48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30A9404C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B1BBC" w14:textId="5E575ECF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FD85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CBD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6F3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4E3A" w14:textId="4589893E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E376" w14:textId="489FF24C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D7EB" w14:textId="4862FABF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391A" w14:textId="183A4875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4F1F" w14:textId="0EFA6688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2656" w14:textId="373C2176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956C" w14:textId="18DC6C3C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2474" w14:textId="5B30EE65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564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96F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66C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348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429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4885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D4B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EF8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001BAA34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4822B" w14:textId="349B0556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8E4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248" w14:textId="3813579A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439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FED5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03B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C1F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56C7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DF6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DE85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553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9145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D4B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4ED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2F7B" w14:textId="3B1F3A7B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4831" w14:textId="7F368628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56B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9F4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0E8" w14:textId="69C5BB31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3E5" w14:textId="61AB4102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</w:tr>
      <w:tr w:rsidR="00571919" w:rsidRPr="00682E31" w14:paraId="2D475BC6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D307B" w14:textId="40725237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C33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A3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699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BE3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52CC" w14:textId="01E9CD63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17AE" w14:textId="034110CA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3132" w14:textId="52CC50B5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33D6" w14:textId="7118784F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8F6F" w14:textId="021B6C5A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3E04" w14:textId="59147D65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C4C5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7E9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B26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13E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444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9E2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E40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163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34B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50AE69DC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8881C" w14:textId="41F3824E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511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50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192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D92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305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851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D85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78E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A34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126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3483" w14:textId="722DD179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74D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EBA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FCF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A2BD" w14:textId="0178F269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150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D51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662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237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5C73C04F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00585" w14:textId="255CBBBF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AF0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BF7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1D5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F49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181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6FB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AA4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533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F38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1807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9A2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EE8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17F2" w14:textId="62CA02B9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582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EE0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EAF9" w14:textId="17F85667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175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557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9F2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3723F3CE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57D6D" w14:textId="6CE14574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998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06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213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48B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DA9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907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105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C87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5FE7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61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329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C39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5D0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BD1F" w14:textId="7AD75609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42B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B15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D24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3FB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3437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3C0BF1B9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CE6CC" w14:textId="3E1B58C1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0C75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B12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1E6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2B35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8FB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EB8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16B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BDB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37B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D7A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F50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7E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814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3B4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A7D" w14:textId="320C8783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056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1728" w14:textId="2D1776FE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26D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8AC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059FA4D8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52298" w14:textId="451DCD11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F9A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A29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E2B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E70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52E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6EA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79C7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911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42B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A5F7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E5D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80A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EB3E" w14:textId="783CC338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977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B5D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1477" w14:textId="25B78A54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D4A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BFB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CBD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0FBF665E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3B7ED" w14:textId="70ADCC71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E78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C7A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B9F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0FD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079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021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558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94E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5E5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314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6749" w14:textId="4E1A42AA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2F5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E67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46D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164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52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6C8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4213" w14:textId="607C4F65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BF7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73389CF0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6DCB8" w14:textId="6028C976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5E0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1A1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BF8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ED6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D9D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013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963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BA8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C58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8E4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036A" w14:textId="1BFEB527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F55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D45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DCF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8A4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EB1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97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C4B6" w14:textId="15785C62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39BB" w14:textId="0D4274E9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19AA1B32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99381" w14:textId="15779547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A07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D97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8B75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E55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7C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5F2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FD1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461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0D8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520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9EB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0FC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C5A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64A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7BE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95A7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F2B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6361" w14:textId="457CCC74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397B" w14:textId="13F3164C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3AB6382C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21C37" w14:textId="37722B79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35A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5967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A96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686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2A6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911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6AA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C10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5D9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7C9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932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10A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7F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BA15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B6C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F9F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398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41D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B6A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4001D014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5C938" w14:textId="75847C1E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765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7B9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42D7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11C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4A8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DB5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F725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0C0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1EB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5EE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8655" w14:textId="5FBC6876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5BB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90D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55C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817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B73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EFA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ADA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F7E5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6C4EB535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85879" w14:textId="1D8A47A7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DF3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2E5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D41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36D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11C5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999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2CC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3F2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C735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28C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283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9C7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6C8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7B2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1CED" w14:textId="5A006D67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970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973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6D2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40C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709777E5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AA4D2" w14:textId="53232551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DBC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A38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84E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464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5DB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2C8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9C07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6F9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C749" w14:textId="5D71EFE4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E88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496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E37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2D25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AC2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012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01D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61F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082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BE4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1DAE8B2A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F89EB" w14:textId="00900B1D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F4C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729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3E8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D747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798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663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557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C29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F6D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C4D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0FF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5D9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C35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927C" w14:textId="770CF81C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1B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361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3DF7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015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A9C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380E29C8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D7E55" w14:textId="787D29E5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65F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609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11E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542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834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10D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E94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85E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272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6945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756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C0A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021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BE4A" w14:textId="479734CB" w:rsidR="00571919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2015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A19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0CA5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EF2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E5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55CE0B87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5BFE4" w14:textId="18BBAF7A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465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B65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1FC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6FB7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761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AD4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0FA5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0AE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284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A01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3EF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13B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99D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B93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9DE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D3C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7AF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927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F50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310FD10A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D142E" w14:textId="1B9435E7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164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AAE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6FD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D5A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60D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99E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40B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6C9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D5D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ACC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75A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662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C1E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BB2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1FB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60D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A64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8B7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8C87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3C6C1ED7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336BD" w14:textId="2337CBAB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BCC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9D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596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DAF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2CA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99A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727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ACF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D9E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0A2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3937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B6C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4BF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CBE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302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8D87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5ED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4B8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089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195BC4B7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7F39A" w14:textId="7A1CCF0E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181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E63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F79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E05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CF3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29B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A51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821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481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090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ECD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125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F88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902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3A5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682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9BF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4F9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387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1632F828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667E2" w14:textId="41B61BE9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D4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6027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9D5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34D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1FE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F44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592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EF9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ABA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152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AA87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AE6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339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C15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D09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3FE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048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0B0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F10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5C1951EC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6E31C" w14:textId="3EA48E70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751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33D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B19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DCF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FE8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D62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A6D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35F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BAE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84C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14C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A0A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6955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B7F9" w14:textId="1085C7FB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99F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19C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FC0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9E7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455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61693ECC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8C398" w14:textId="79EED0B9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778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8A07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FE6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1A7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785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4A8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0A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ED5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650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189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B717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E3D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A97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DF5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DD0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791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1505" w14:textId="7755912B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F3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000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3B7C3792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F6AC" w14:textId="3E416BFB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E0C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FAC7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8A2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9B55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DE1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62B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917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838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126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D7A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3B6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477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704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6D3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E3B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285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8BC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681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5FC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46B78CF5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CA851" w14:textId="7C775534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01D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995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DC4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0C9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443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BF4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44C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858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297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890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017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459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56F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586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72C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371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8906" w14:textId="28AF062C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A31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8EA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51B0B0F9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75E03" w14:textId="430E0AAD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45B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941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13A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802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593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5E8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A4C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820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922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9CF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39D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015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3EF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637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101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151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21E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540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E0A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16C4488F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22AC9" w14:textId="34760930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0AD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4E7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22B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E83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9937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A9E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AB0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2605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73F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D47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CDD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E32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7F5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283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C0F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4D9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EBE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AFC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2B9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1E986F3B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0489B" w14:textId="739090C9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0DB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1FA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777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F6E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63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BEB5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0C7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A5A5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986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DC7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D54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28A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98C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FB6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FC0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641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E3F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B4B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30C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62EE73A7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FE69A" w14:textId="47055136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765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C92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F0A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CFB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D2D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15EA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A39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0C82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AEA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AEF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3B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F271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C8C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00BC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1DF6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554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BE97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52C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ED9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571919" w:rsidRPr="00682E31" w14:paraId="6A75B841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7C2C7" w14:textId="2B06B0DC" w:rsidR="00571919" w:rsidRPr="00744A15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48D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9C4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DAB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6C1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27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BEAE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0F4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BAA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EBD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3F73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E12B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DF8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F28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8E39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FF7D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55FF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ED94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2DB7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580" w14:textId="77777777" w:rsidR="00571919" w:rsidRPr="00744A15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D517AF" w:rsidRPr="00682E31" w14:paraId="7A8BD579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A7DC4" w14:textId="4F2211BA" w:rsidR="00D517AF" w:rsidRPr="00744A15" w:rsidRDefault="00D517AF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8E1D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B413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DF99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A7E1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3E87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8814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23D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FC4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2F1F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8597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6B6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618C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143F" w14:textId="59E6A36D" w:rsidR="00D517AF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8D4E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A9B4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12FD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6161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AE8A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B7FB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D517AF" w:rsidRPr="00682E31" w14:paraId="3E489AD9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9731F" w14:textId="7E649C63" w:rsidR="00D517AF" w:rsidRPr="00744A15" w:rsidRDefault="00D517AF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6950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2855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31E6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2968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675A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C91B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C962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6D66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AFC2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66D0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2263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0E4D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DBF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270F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28CB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C05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FF1B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66A1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14B1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D517AF" w:rsidRPr="00682E31" w14:paraId="7C8A903E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95ACA" w14:textId="7D74E4EB" w:rsidR="00D517AF" w:rsidRPr="00744A15" w:rsidRDefault="00D517AF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B6B3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B72A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9155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6A3C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391E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0C03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C04E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5BC8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F3A1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3784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7621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AC26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17AF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3AF1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E306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5536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F85E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2D0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85B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D517AF" w:rsidRPr="00682E31" w14:paraId="3688F4BB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C9E05" w14:textId="0ECEC26D" w:rsidR="00D517AF" w:rsidRPr="00744A15" w:rsidRDefault="00D517AF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1DA0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6E0C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3EC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34E1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72A7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657B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0058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EF96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0922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4DAC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94AD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9ED8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90D2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A5A7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B795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A6A6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E7C7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7CFB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9228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D517AF" w:rsidRPr="00682E31" w14:paraId="0D6F4A13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16880" w14:textId="4837596D" w:rsidR="00D517AF" w:rsidRPr="00744A15" w:rsidRDefault="00D517AF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C3AC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A123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74BB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32E8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A342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DE90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0E02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3872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3F75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67BC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776F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9285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F72C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1A50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6C46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5AA0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7182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69B5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AA9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D517AF" w:rsidRPr="00682E31" w14:paraId="02AAF71C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9629E" w14:textId="42205FBF" w:rsidR="00D517AF" w:rsidRPr="00744A15" w:rsidRDefault="00D517AF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0537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E334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072A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9A25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46A5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138B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68AD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A2FD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C491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9D82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4BDC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0346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71CA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38AA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82E9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047A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A25F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FFA2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E410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D517AF" w:rsidRPr="00682E31" w14:paraId="3AA70496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6909D" w14:textId="52CCB8B3" w:rsidR="00D517AF" w:rsidRPr="00744A15" w:rsidRDefault="00D517AF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C4A7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02FA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EF29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D687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E2C5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5E5C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AB23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5500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C170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9065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6110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6BA5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61B2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D1D0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04D6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4B5B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8BB7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EB62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EAD7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D517AF" w:rsidRPr="00682E31" w14:paraId="4E3E778E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7B719" w14:textId="4C3538FD" w:rsidR="00D517AF" w:rsidRPr="00744A15" w:rsidRDefault="00D517AF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144D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75C3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7EA1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9039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BB37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0505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7B12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0463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E8D5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2D49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4348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DB00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7188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42C7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9401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9752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FE08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5033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7F74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D517AF" w:rsidRPr="00682E31" w14:paraId="43A988DD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D6A83" w14:textId="71173F1B" w:rsidR="00D517AF" w:rsidRPr="00744A15" w:rsidRDefault="00D517AF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FAF4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5AE6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17D8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C80F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B466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BCC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CCC9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F2C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2EA5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4A9C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EDE9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AFB4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6A3E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804C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D129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B46F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FC69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2C2D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80A2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D517AF" w:rsidRPr="00682E31" w14:paraId="2C433913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46119" w14:textId="69F30410" w:rsidR="00D517AF" w:rsidRPr="00744A15" w:rsidRDefault="00D517AF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DB9E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0694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2EDC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989F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D86A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2D61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B808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E3EC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A67B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9D0B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791A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A693" w14:textId="00187CD9" w:rsidR="00D517AF" w:rsidRPr="00D517AF" w:rsidRDefault="00D517AF" w:rsidP="00555DDC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1DDB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4D33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73EB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E8C6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A4B4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971C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E19F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D517AF" w:rsidRPr="00682E31" w14:paraId="11997EA2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15D1A" w14:textId="4E048334" w:rsidR="00D517AF" w:rsidRPr="00744A15" w:rsidRDefault="00D517AF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8810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8A94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3584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FC90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2AEF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C7CC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C70E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5E24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873C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E1E2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9A2E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B2F2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DEC1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8115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DCD7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189E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508C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AF6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C983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D517AF" w:rsidRPr="00682E31" w14:paraId="552701DB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BD0BD" w14:textId="5578E426" w:rsidR="00D517AF" w:rsidRPr="00744A15" w:rsidRDefault="00D517AF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ABDE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28E2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9A6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5D16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EF47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7246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CE75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2F0D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E9AE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7787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3C2D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729D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AE40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B673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3483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8486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B0C4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2FDE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07E7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D517AF" w:rsidRPr="00682E31" w14:paraId="4B815BDE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F1FB3" w14:textId="2975721B" w:rsidR="00D517AF" w:rsidRPr="00744A15" w:rsidRDefault="00D517AF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ПР5</w:t>
            </w:r>
            <w:r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FA82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16F5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84A6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D7BB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B7C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E9FC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3ECB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A7D9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E8DA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D5CD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F4D0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9327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EC80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D739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6EAF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2CA2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FC7A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7B95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E3DC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D517AF" w:rsidRPr="00682E31" w14:paraId="5076B085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E3189" w14:textId="42038C59" w:rsidR="00D517AF" w:rsidRPr="00744A15" w:rsidRDefault="00D517AF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ПР5</w:t>
            </w:r>
            <w:r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1F1A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E31D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B1FF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41AD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72F8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8E3B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23C2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9768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20AA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CFDB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E3F1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7727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14DE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72AC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0B38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6245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E5E2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C979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ED8A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D517AF" w:rsidRPr="00682E31" w14:paraId="7340902C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EB767" w14:textId="3E7F9E49" w:rsidR="00D517AF" w:rsidRPr="00744A15" w:rsidRDefault="00D517AF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ПР5</w:t>
            </w:r>
            <w:r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E97E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8961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F26E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3589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AA5E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8EFF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A4FA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EA95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0ED9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87EE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7AEB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71D3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6712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F8F4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7332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14BE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6CC1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F6A5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BE4E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D517AF" w:rsidRPr="00682E31" w14:paraId="3F6815C4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7E006" w14:textId="25CDB405" w:rsidR="00D517AF" w:rsidRPr="00744A15" w:rsidRDefault="00D517AF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ПР5</w:t>
            </w:r>
            <w:r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F95A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F438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F25E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DAE2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0F09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45C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A7B6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FD76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5396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7269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2CF1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EAB3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A401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7F12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C508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A88A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6770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FB18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A587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D517AF" w:rsidRPr="00682E31" w14:paraId="6B4F591B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7E55C" w14:textId="48C06F68" w:rsidR="00D517AF" w:rsidRPr="00744A15" w:rsidRDefault="00D517AF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ПР5</w:t>
            </w:r>
            <w:r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B625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5401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646F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C765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5C0F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9AA4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74B3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B8E4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FB5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142A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7F0D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EFDC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B877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C80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AA3A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30BC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88F2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6E13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B7A7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D517AF" w:rsidRPr="00682E31" w14:paraId="5B3AE99C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A6009" w14:textId="2ECC41A2" w:rsidR="00D517AF" w:rsidRPr="00744A15" w:rsidRDefault="00D517AF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ПР5</w:t>
            </w:r>
            <w:r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2398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4E65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39CF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67C2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41BC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B557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C81C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87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B857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A259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E169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5203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00E7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6028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A7E4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82A3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7285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20D8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F814" w14:textId="77777777" w:rsidR="00D517AF" w:rsidRPr="00744A15" w:rsidRDefault="00D517AF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</w:tr>
    </w:tbl>
    <w:p w14:paraId="673F0BB2" w14:textId="77777777" w:rsidR="008D060F" w:rsidRPr="00682E31" w:rsidRDefault="008D060F" w:rsidP="008D060F">
      <w:pPr>
        <w:jc w:val="right"/>
        <w:rPr>
          <w:sz w:val="28"/>
          <w:szCs w:val="28"/>
          <w:lang w:val="uk-UA"/>
        </w:rPr>
      </w:pPr>
      <w:r w:rsidRPr="00682E31">
        <w:rPr>
          <w:lang w:val="uk-UA"/>
        </w:rPr>
        <w:br w:type="page"/>
      </w:r>
      <w:r w:rsidRPr="00682E31">
        <w:rPr>
          <w:sz w:val="28"/>
          <w:szCs w:val="28"/>
          <w:lang w:val="uk-UA"/>
        </w:rPr>
        <w:t>Продовження матриці відповідності</w:t>
      </w:r>
    </w:p>
    <w:p w14:paraId="78B08FEA" w14:textId="77777777" w:rsidR="008D060F" w:rsidRPr="00682E31" w:rsidRDefault="008D060F" w:rsidP="008D060F">
      <w:pPr>
        <w:rPr>
          <w:sz w:val="8"/>
          <w:szCs w:val="8"/>
          <w:lang w:val="uk-UA"/>
        </w:rPr>
      </w:pPr>
    </w:p>
    <w:tbl>
      <w:tblPr>
        <w:tblW w:w="9931" w:type="dxa"/>
        <w:jc w:val="center"/>
        <w:tblLayout w:type="fixed"/>
        <w:tblLook w:val="0000" w:firstRow="0" w:lastRow="0" w:firstColumn="0" w:lastColumn="0" w:noHBand="0" w:noVBand="0"/>
      </w:tblPr>
      <w:tblGrid>
        <w:gridCol w:w="758"/>
        <w:gridCol w:w="458"/>
        <w:gridCol w:w="459"/>
        <w:gridCol w:w="458"/>
        <w:gridCol w:w="459"/>
        <w:gridCol w:w="459"/>
        <w:gridCol w:w="458"/>
        <w:gridCol w:w="459"/>
        <w:gridCol w:w="459"/>
        <w:gridCol w:w="458"/>
        <w:gridCol w:w="459"/>
        <w:gridCol w:w="459"/>
        <w:gridCol w:w="458"/>
        <w:gridCol w:w="459"/>
        <w:gridCol w:w="459"/>
        <w:gridCol w:w="458"/>
        <w:gridCol w:w="459"/>
        <w:gridCol w:w="459"/>
        <w:gridCol w:w="458"/>
        <w:gridCol w:w="459"/>
        <w:gridCol w:w="459"/>
      </w:tblGrid>
      <w:tr w:rsidR="008D060F" w:rsidRPr="00682E31" w14:paraId="79B20B2C" w14:textId="77777777" w:rsidTr="00555DDC">
        <w:trPr>
          <w:trHeight w:val="236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8E0590" w14:textId="7D374544" w:rsidR="008D060F" w:rsidRPr="00BD4A9C" w:rsidRDefault="008D060F" w:rsidP="00555DDC">
            <w:pPr>
              <w:snapToGrid w:val="0"/>
              <w:ind w:left="-142" w:right="-124"/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 xml:space="preserve">Програмні </w:t>
            </w:r>
            <w:r>
              <w:rPr>
                <w:lang w:val="uk-UA"/>
              </w:rPr>
              <w:t>результати</w:t>
            </w:r>
          </w:p>
        </w:tc>
        <w:tc>
          <w:tcPr>
            <w:tcW w:w="91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1B09" w14:textId="77777777" w:rsidR="008D060F" w:rsidRPr="00BD4A9C" w:rsidRDefault="008D060F" w:rsidP="00555DDC">
            <w:pPr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Обов’язкові компоненти</w:t>
            </w:r>
            <w:r w:rsidRPr="00BD4A9C">
              <w:rPr>
                <w:bCs/>
                <w:lang w:val="uk-UA"/>
              </w:rPr>
              <w:t xml:space="preserve"> </w:t>
            </w:r>
            <w:r w:rsidRPr="00BD4A9C">
              <w:rPr>
                <w:lang w:val="uk-UA"/>
              </w:rPr>
              <w:t>освітньої-професійної програми</w:t>
            </w:r>
          </w:p>
        </w:tc>
      </w:tr>
      <w:tr w:rsidR="008D060F" w:rsidRPr="00682E31" w14:paraId="14AD4ED0" w14:textId="77777777" w:rsidTr="001F67C7">
        <w:trPr>
          <w:cantSplit/>
          <w:trHeight w:val="1175"/>
          <w:jc w:val="center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638E32" w14:textId="77777777" w:rsidR="008D060F" w:rsidRPr="00BD4A9C" w:rsidRDefault="008D060F" w:rsidP="00555DDC">
            <w:pPr>
              <w:snapToGrid w:val="0"/>
              <w:ind w:left="-142" w:right="-124"/>
              <w:jc w:val="center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52EDB5" w14:textId="77777777" w:rsidR="008D060F" w:rsidRPr="00BD4A9C" w:rsidRDefault="008D060F" w:rsidP="001F67C7">
            <w:pPr>
              <w:jc w:val="center"/>
              <w:rPr>
                <w:color w:val="000000"/>
                <w:lang w:val="uk-UA"/>
              </w:rPr>
            </w:pPr>
            <w:r w:rsidRPr="00BD4A9C">
              <w:rPr>
                <w:lang w:val="uk-UA"/>
              </w:rPr>
              <w:t>ОК 3.08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75EE8D" w14:textId="77777777" w:rsidR="008D060F" w:rsidRPr="00BD4A9C" w:rsidRDefault="008D060F" w:rsidP="001F67C7">
            <w:pPr>
              <w:jc w:val="center"/>
              <w:rPr>
                <w:color w:val="000000"/>
                <w:lang w:val="uk-UA"/>
              </w:rPr>
            </w:pPr>
            <w:r w:rsidRPr="00BD4A9C">
              <w:rPr>
                <w:lang w:val="uk-UA"/>
              </w:rPr>
              <w:t>ОК 3.08К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4D8119" w14:textId="77777777" w:rsidR="008D060F" w:rsidRPr="00BD4A9C" w:rsidRDefault="008D060F" w:rsidP="001F67C7">
            <w:pPr>
              <w:jc w:val="center"/>
              <w:rPr>
                <w:color w:val="000000"/>
                <w:lang w:val="uk-UA"/>
              </w:rPr>
            </w:pPr>
            <w:r w:rsidRPr="00BD4A9C">
              <w:rPr>
                <w:lang w:val="uk-UA"/>
              </w:rPr>
              <w:t>ОК 3.09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5E68D0" w14:textId="77777777" w:rsidR="008D060F" w:rsidRPr="00BD4A9C" w:rsidRDefault="008D060F" w:rsidP="001F67C7">
            <w:pPr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ОК 3.10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E7A70A" w14:textId="77777777" w:rsidR="008D060F" w:rsidRPr="00BD4A9C" w:rsidRDefault="008D060F" w:rsidP="001F67C7">
            <w:pPr>
              <w:jc w:val="center"/>
              <w:rPr>
                <w:b/>
                <w:lang w:val="uk-UA"/>
              </w:rPr>
            </w:pPr>
            <w:r w:rsidRPr="00BD4A9C">
              <w:rPr>
                <w:lang w:val="uk-UA"/>
              </w:rPr>
              <w:t>ОК 3.10К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FFFC4F" w14:textId="77777777" w:rsidR="008D060F" w:rsidRPr="00BD4A9C" w:rsidRDefault="008D060F" w:rsidP="001F67C7">
            <w:pPr>
              <w:jc w:val="center"/>
              <w:rPr>
                <w:color w:val="000000"/>
                <w:lang w:val="uk-UA"/>
              </w:rPr>
            </w:pPr>
            <w:r w:rsidRPr="00BD4A9C">
              <w:rPr>
                <w:lang w:val="uk-UA"/>
              </w:rPr>
              <w:t>ОК 3.11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7F15BA" w14:textId="77777777" w:rsidR="008D060F" w:rsidRPr="00BD4A9C" w:rsidRDefault="008D060F" w:rsidP="001F67C7">
            <w:pPr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ОК 3.12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714ECB" w14:textId="77777777" w:rsidR="008D060F" w:rsidRPr="00BD4A9C" w:rsidRDefault="008D060F" w:rsidP="001F67C7">
            <w:pPr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ОК 3.13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E8B3DD" w14:textId="77777777" w:rsidR="008D060F" w:rsidRPr="00BD4A9C" w:rsidRDefault="008D060F" w:rsidP="001F67C7">
            <w:pPr>
              <w:jc w:val="center"/>
              <w:rPr>
                <w:b/>
                <w:lang w:val="uk-UA"/>
              </w:rPr>
            </w:pPr>
            <w:r w:rsidRPr="00BD4A9C">
              <w:rPr>
                <w:lang w:val="uk-UA"/>
              </w:rPr>
              <w:t>ОК 3.13К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48F156" w14:textId="77777777" w:rsidR="008D060F" w:rsidRPr="00BD4A9C" w:rsidRDefault="008D060F" w:rsidP="001F67C7">
            <w:pPr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ОК 3.14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5F5819" w14:textId="77777777" w:rsidR="008D060F" w:rsidRPr="00BD4A9C" w:rsidRDefault="008D060F" w:rsidP="001F67C7">
            <w:pPr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ОК 3.14К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C3611F" w14:textId="77777777" w:rsidR="008D060F" w:rsidRPr="00BD4A9C" w:rsidRDefault="008D060F" w:rsidP="001F67C7">
            <w:pPr>
              <w:jc w:val="center"/>
              <w:rPr>
                <w:b/>
                <w:lang w:val="uk-UA"/>
              </w:rPr>
            </w:pPr>
            <w:r w:rsidRPr="00BD4A9C">
              <w:rPr>
                <w:lang w:val="uk-UA"/>
              </w:rPr>
              <w:t>ОК 3.15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7191EA" w14:textId="77777777" w:rsidR="008D060F" w:rsidRPr="00BD4A9C" w:rsidRDefault="008D060F" w:rsidP="001F67C7">
            <w:pPr>
              <w:jc w:val="center"/>
              <w:rPr>
                <w:color w:val="000000"/>
                <w:lang w:val="uk-UA"/>
              </w:rPr>
            </w:pPr>
            <w:r w:rsidRPr="00BD4A9C">
              <w:rPr>
                <w:lang w:val="uk-UA"/>
              </w:rPr>
              <w:t>ОК 3.16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F7ABED" w14:textId="77777777" w:rsidR="008D060F" w:rsidRPr="00BD4A9C" w:rsidRDefault="008D060F" w:rsidP="001F67C7">
            <w:pPr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ОК 3.16 К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8B8EEA" w14:textId="77777777" w:rsidR="008D060F" w:rsidRPr="00BD4A9C" w:rsidRDefault="008D060F" w:rsidP="001F67C7">
            <w:pPr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ОК 3.17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F6B5E5" w14:textId="77777777" w:rsidR="008D060F" w:rsidRPr="00BD4A9C" w:rsidRDefault="008D060F" w:rsidP="001F67C7">
            <w:pPr>
              <w:jc w:val="center"/>
              <w:rPr>
                <w:b/>
                <w:lang w:val="uk-UA"/>
              </w:rPr>
            </w:pPr>
            <w:r w:rsidRPr="00BD4A9C">
              <w:rPr>
                <w:lang w:val="uk-UA"/>
              </w:rPr>
              <w:t>ОК 3.18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ACFB03" w14:textId="77777777" w:rsidR="008D060F" w:rsidRPr="00BD4A9C" w:rsidRDefault="008D060F" w:rsidP="001F67C7">
            <w:pPr>
              <w:jc w:val="center"/>
              <w:rPr>
                <w:color w:val="000000"/>
                <w:lang w:val="uk-UA"/>
              </w:rPr>
            </w:pPr>
            <w:r w:rsidRPr="00BD4A9C">
              <w:rPr>
                <w:lang w:val="uk-UA"/>
              </w:rPr>
              <w:t>ОК 4.01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26A6B7" w14:textId="77777777" w:rsidR="008D060F" w:rsidRPr="00BD4A9C" w:rsidRDefault="008D060F" w:rsidP="001F67C7">
            <w:pPr>
              <w:jc w:val="center"/>
              <w:rPr>
                <w:color w:val="000000"/>
                <w:lang w:val="uk-UA"/>
              </w:rPr>
            </w:pPr>
            <w:r w:rsidRPr="00BD4A9C">
              <w:rPr>
                <w:lang w:val="uk-UA"/>
              </w:rPr>
              <w:t>ОК 4.02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D68170" w14:textId="77777777" w:rsidR="008D060F" w:rsidRPr="00BD4A9C" w:rsidRDefault="008D060F" w:rsidP="001F67C7">
            <w:pPr>
              <w:jc w:val="center"/>
              <w:rPr>
                <w:color w:val="000000"/>
                <w:lang w:val="uk-UA"/>
              </w:rPr>
            </w:pPr>
            <w:r w:rsidRPr="00BD4A9C">
              <w:rPr>
                <w:lang w:val="uk-UA"/>
              </w:rPr>
              <w:t>ОК 4.03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30800D" w14:textId="77777777" w:rsidR="008D060F" w:rsidRPr="00BD4A9C" w:rsidRDefault="008D060F" w:rsidP="001F67C7">
            <w:pPr>
              <w:jc w:val="center"/>
              <w:rPr>
                <w:lang w:val="uk-UA"/>
              </w:rPr>
            </w:pPr>
            <w:r w:rsidRPr="00BD4A9C">
              <w:rPr>
                <w:lang w:val="uk-UA"/>
              </w:rPr>
              <w:t>ОК 4.04</w:t>
            </w:r>
          </w:p>
        </w:tc>
      </w:tr>
      <w:tr w:rsidR="00571919" w:rsidRPr="00682E31" w14:paraId="6B1636DC" w14:textId="77777777" w:rsidTr="00555DDC">
        <w:trPr>
          <w:trHeight w:val="23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53E1A" w14:textId="6099263E" w:rsidR="00571919" w:rsidRPr="00BD4A9C" w:rsidRDefault="0057191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62A8" w14:textId="79D2D978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A07E" w14:textId="372DF9BF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FD54" w14:textId="33A0B434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6D82" w14:textId="3BD69F0E" w:rsidR="00571919" w:rsidRPr="00BD4A9C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06F0" w14:textId="0AC828EC" w:rsidR="00571919" w:rsidRPr="00BD4A9C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28EA" w14:textId="4DBDF0B5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5913" w14:textId="33B8A5D0" w:rsidR="00571919" w:rsidRPr="00BD4A9C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ECFE" w14:textId="74C1391B" w:rsidR="00571919" w:rsidRPr="00BD4A9C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A3DE" w14:textId="46E5B0EC" w:rsidR="00571919" w:rsidRPr="00BD4A9C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3C17" w14:textId="1DD9C84B" w:rsidR="00571919" w:rsidRPr="00BD4A9C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F9ED" w14:textId="4AD30E56" w:rsidR="00571919" w:rsidRPr="00BD4A9C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BC16" w14:textId="55E4EFDE" w:rsidR="00571919" w:rsidRPr="00BD4A9C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5A4E" w14:textId="57E70CDA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32A8" w14:textId="71A16686" w:rsidR="00571919" w:rsidRPr="00BD4A9C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4C72" w14:textId="66FF77BC" w:rsidR="00571919" w:rsidRPr="00BD4A9C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7D18" w14:textId="2A6104BC" w:rsidR="00571919" w:rsidRPr="00BD4A9C" w:rsidRDefault="00571919" w:rsidP="00555DDC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C6BB" w14:textId="5A77360A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B293" w14:textId="5D106ECA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858D" w14:textId="770A3140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2506" w14:textId="5D8CA105" w:rsidR="00571919" w:rsidRPr="00BD4A9C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4D589FAE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39466" w14:textId="0134AFA8" w:rsidR="00571919" w:rsidRPr="00BD4A9C" w:rsidRDefault="0057191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FE46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888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F590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655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6DC9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6DE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B4AC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F316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9391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1631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1AA9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9C76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740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9108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A04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5208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C404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8F64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32E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69A5" w14:textId="77777777" w:rsidR="00571919" w:rsidRPr="00BD4A9C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0DCFCE8D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2B91D" w14:textId="7F17DAE1" w:rsidR="00571919" w:rsidRPr="00BD4A9C" w:rsidRDefault="0057191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84C0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6CD9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BC6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1009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FC97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118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799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32C7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DA7A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6086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C53B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260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99DC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5321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FA66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D3A1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8049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3E39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D20B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D8D2" w14:textId="77777777" w:rsidR="00571919" w:rsidRPr="00BD4A9C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4422D73B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3BE07" w14:textId="7680EE66" w:rsidR="00571919" w:rsidRPr="00BD4A9C" w:rsidRDefault="0057191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055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723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3D7B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CE8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489E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DB8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5C8D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61E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4B68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BDFB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2C6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A28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5F8C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3D5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6D3A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F5E8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82B9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CAF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9AA6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25B" w14:textId="77777777" w:rsidR="00571919" w:rsidRPr="00BD4A9C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4A135801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7DB1D" w14:textId="75072E94" w:rsidR="00571919" w:rsidRPr="00BD4A9C" w:rsidRDefault="0057191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917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8430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F11D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D0E8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3949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79AA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47ED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086B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C8FC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5CC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9049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2CA4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6D89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186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10D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1DD7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B159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8111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4BE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D2BD" w14:textId="77777777" w:rsidR="00571919" w:rsidRPr="00BD4A9C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796CC162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3F2CE" w14:textId="307A1BD7" w:rsidR="00571919" w:rsidRPr="00BD4A9C" w:rsidRDefault="0057191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BDD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0992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2617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2A7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85C7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CA67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CA9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5E98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A3FE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18A4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55D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381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021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5B90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B0A0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DA24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8620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3498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832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855C" w14:textId="77777777" w:rsidR="00571919" w:rsidRPr="00BD4A9C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47606AC1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3B7D3" w14:textId="0488A53D" w:rsidR="00571919" w:rsidRPr="00BD4A9C" w:rsidRDefault="0057191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F0CC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7F1B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DCBD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25C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8147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800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2A24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775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9998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5288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FE0D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1FFA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78D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7A5D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2CB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FD62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8C70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9DD8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5CBB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561D" w14:textId="77777777" w:rsidR="00571919" w:rsidRPr="00BD4A9C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7E9E319D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C4E3F" w14:textId="3C04C7CB" w:rsidR="00571919" w:rsidRPr="00BD4A9C" w:rsidRDefault="0057191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A272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EE4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9478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C3C4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1FED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AC41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F55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8ECE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2EE9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4B5A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AA10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1701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707C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06D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05A7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9D47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7CD0" w14:textId="600B4B1F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3777" w14:textId="2C4DD9E7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AC64" w14:textId="41AD2D23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233" w14:textId="2BA976BA" w:rsidR="00571919" w:rsidRPr="00340639" w:rsidRDefault="00340639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571919" w:rsidRPr="00682E31" w14:paraId="5DCCB302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2543E" w14:textId="04464D5E" w:rsidR="00571919" w:rsidRPr="00BD4A9C" w:rsidRDefault="0057191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79E9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99A4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F2A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EFB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94D9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152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896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4D9B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E476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2B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531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0F64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4318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F2C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3D7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E10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32EB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1A64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50E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D33D" w14:textId="77777777" w:rsidR="00571919" w:rsidRPr="00BD4A9C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3D993A86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C4A7E" w14:textId="24569390" w:rsidR="00571919" w:rsidRPr="00BD4A9C" w:rsidRDefault="0057191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736E" w14:textId="1F3C7D56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0A84" w14:textId="6EA115D2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55B4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95AA" w14:textId="34CF015E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41E0" w14:textId="0474322B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F1CD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224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0C90" w14:textId="78B545E1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BE50" w14:textId="5D46B3A9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E047" w14:textId="7C673C06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B5C6" w14:textId="1F76A605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2654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1D3D" w14:textId="25CBE0C4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7F65" w14:textId="197A759B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19C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009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DD12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F9A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FD6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C5FC" w14:textId="09FE69D8" w:rsidR="00571919" w:rsidRPr="00340639" w:rsidRDefault="00340639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571919" w:rsidRPr="00682E31" w14:paraId="72FE6F9F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708B0" w14:textId="31803551" w:rsidR="00571919" w:rsidRPr="00BD4A9C" w:rsidRDefault="0057191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11E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3C62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4C4E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F180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98F0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F612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E3EE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2808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9D70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A60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5529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B2D9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2E6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3F0D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B0B0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170B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E94C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C7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31CB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28EA" w14:textId="77777777" w:rsidR="00571919" w:rsidRPr="00BD4A9C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2942B703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D2611" w14:textId="36BA7CF0" w:rsidR="00571919" w:rsidRPr="00BD4A9C" w:rsidRDefault="0057191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2507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68FE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9DE2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B720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202B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C76C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3DC0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951E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535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5B8B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E33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DC8D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E00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EEA4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6B6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CBDB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4E39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CD5B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DE38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F317" w14:textId="77777777" w:rsidR="00571919" w:rsidRPr="00BD4A9C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5D42DFAB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3B904" w14:textId="652BC2B0" w:rsidR="00571919" w:rsidRPr="00BD4A9C" w:rsidRDefault="0057191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C0D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EC92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9AC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499D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E1E6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3AE6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7D9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FE2D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CDC8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256E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DA82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7622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C61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AAEE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5930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2922" w14:textId="002F2F3B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B4A7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2018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FFC0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4A14" w14:textId="77777777" w:rsidR="00571919" w:rsidRPr="00BD4A9C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53920769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B8D5E" w14:textId="47C5FBD5" w:rsidR="00571919" w:rsidRPr="00BD4A9C" w:rsidRDefault="0057191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3EB8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DE1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78D0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8B58" w14:textId="2D33A0E8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8942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7E19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45B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80DD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54E9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321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156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54ED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D966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D49B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FAC7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6E2C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6B93" w14:textId="30B0C025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94DC" w14:textId="07C827D5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8713" w14:textId="24ACC86F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C4DC" w14:textId="13920AB1" w:rsidR="00571919" w:rsidRPr="00340639" w:rsidRDefault="00340639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571919" w:rsidRPr="00682E31" w14:paraId="16AC9C4F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318AB" w14:textId="6BC1DE35" w:rsidR="00571919" w:rsidRPr="00BD4A9C" w:rsidRDefault="0057191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239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94D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FA05" w14:textId="64B0DCE6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3E7A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8BA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AFB6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ABC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3F17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3ABC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0EEB" w14:textId="70175106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384A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76E1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634A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E7A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9602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A84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D9E1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7E41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6492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10AE" w14:textId="77777777" w:rsidR="00571919" w:rsidRPr="00BD4A9C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55BBDC8C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545E8" w14:textId="6AFF1C49" w:rsidR="00571919" w:rsidRPr="00BD4A9C" w:rsidRDefault="0057191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D2DD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2C40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3D10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4FEC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0B0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8313" w14:textId="498C3B7B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5BF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506B" w14:textId="23D2B188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FC3A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115D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03E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F2E8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8726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809D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EFA2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099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F936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57EB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C144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20F3" w14:textId="77777777" w:rsidR="00571919" w:rsidRPr="00BD4A9C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01ED8B97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8D1A2" w14:textId="3DDB5DE2" w:rsidR="00571919" w:rsidRPr="00BD4A9C" w:rsidRDefault="0057191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0779" w14:textId="64F16BB2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BB4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A4EB" w14:textId="1CBD7BD6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C760" w14:textId="2C4470FF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9F6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A048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EC02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DA54" w14:textId="58AFBF93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7492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FDC0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7A22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137D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189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676A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34C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DBDB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312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9CA2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D46A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86A7" w14:textId="77777777" w:rsidR="00571919" w:rsidRPr="00BD4A9C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71FB6153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0C7F2" w14:textId="527A8C3F" w:rsidR="00571919" w:rsidRPr="00BD4A9C" w:rsidRDefault="0057191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4936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733D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9DBE" w14:textId="69555B8B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2671" w14:textId="0AA5C7FA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7B2B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EA59" w14:textId="14F58B8D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4E57" w14:textId="2AF76FDF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6308" w14:textId="718B9B12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F476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2272" w14:textId="13C8F24F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1F2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9CF7" w14:textId="1F04826A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975A" w14:textId="0B0BDB73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5FFD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5656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EA8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E2E3" w14:textId="60EE946E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C799" w14:textId="3BC12F01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2E13" w14:textId="7D351A8B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3B30" w14:textId="794836E3" w:rsidR="00571919" w:rsidRPr="00340639" w:rsidRDefault="00340639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571919" w:rsidRPr="00682E31" w14:paraId="70B35A60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1A986" w14:textId="73CB3CF8" w:rsidR="00571919" w:rsidRPr="00BD4A9C" w:rsidRDefault="0057191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877" w14:textId="626E8DFC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9E7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9E16" w14:textId="4649EF90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7295" w14:textId="1D783A30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87A2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32F6" w14:textId="285CF2DE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CA6E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A73F" w14:textId="10DE07AB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C1BB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CBFF" w14:textId="30D8D681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BDCC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0284" w14:textId="09A9F33A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5FC3" w14:textId="57E49BCF" w:rsidR="00571919" w:rsidRPr="00340639" w:rsidRDefault="0034063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A590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6A77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3950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82FD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DDFC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B741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26FC" w14:textId="77777777" w:rsidR="00571919" w:rsidRPr="00BD4A9C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46321EA2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F03FF" w14:textId="25AB531E" w:rsidR="00571919" w:rsidRPr="00BD4A9C" w:rsidRDefault="0057191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0F81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6E60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40A7" w14:textId="73742AD3" w:rsidR="00571919" w:rsidRPr="00396EB5" w:rsidRDefault="00396EB5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102C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4918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E0C8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1EF" w14:textId="4A9BE473" w:rsidR="00571919" w:rsidRPr="00396EB5" w:rsidRDefault="00396EB5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C06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8BC1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3345" w14:textId="5997FD19" w:rsidR="00571919" w:rsidRPr="00396EB5" w:rsidRDefault="00396EB5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B4D6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3641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4482" w14:textId="36D58272" w:rsidR="00571919" w:rsidRPr="00396EB5" w:rsidRDefault="00396EB5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3AD2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4D0C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BF7E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219C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3989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0AC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04C8" w14:textId="77777777" w:rsidR="00571919" w:rsidRPr="00BD4A9C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51EEB365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E0C9D" w14:textId="7E6B7D2F" w:rsidR="00571919" w:rsidRPr="00BD4A9C" w:rsidRDefault="0057191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9BC1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2836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651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7259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C879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CBC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95CC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8587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84C0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AB7D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D06C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9C4C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DA04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8D18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89B1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1914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DC9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B1BE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A4A9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AAAE" w14:textId="77777777" w:rsidR="00571919" w:rsidRPr="00BD4A9C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35049A4D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50FE5" w14:textId="4C817006" w:rsidR="00571919" w:rsidRPr="00BD4A9C" w:rsidRDefault="0057191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94BD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FA9E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3EB7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B89D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3979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BA0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E3E0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D999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9887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33A2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975B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5F2B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B7A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7DDC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06C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364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96DC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4CC4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C2A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985B" w14:textId="77777777" w:rsidR="00571919" w:rsidRPr="00BD4A9C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74FDD00F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03B24" w14:textId="2BB7B7A9" w:rsidR="00571919" w:rsidRPr="00BD4A9C" w:rsidRDefault="0057191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8C4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3C1C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E08E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6E04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85C4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82C6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C637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EF1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2227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D3E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7B44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A457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5FC4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CAF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C9E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A0C1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E689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DA5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AA1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16A" w14:textId="77777777" w:rsidR="00571919" w:rsidRPr="00BD4A9C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580E45C2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3C443" w14:textId="1FF9231C" w:rsidR="00571919" w:rsidRPr="00BD4A9C" w:rsidRDefault="0057191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1F1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E27D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8CE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7726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F434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2B0E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B2D1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EA26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6EB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9A06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BF9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841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E20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5266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ED91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BDB4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56B0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95E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6B0D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B1D" w14:textId="77777777" w:rsidR="00571919" w:rsidRPr="00BD4A9C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418D3B88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71598" w14:textId="1C803287" w:rsidR="00571919" w:rsidRPr="00BD4A9C" w:rsidRDefault="0057191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3432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430C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F7E1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4862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2AE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C734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CF24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2DC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E742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BA0C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4DDB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88D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DE52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B732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6FA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F82E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E1DE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D5D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901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E2F9" w14:textId="77777777" w:rsidR="00571919" w:rsidRPr="00BD4A9C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7A04D156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19869" w14:textId="2C613EF9" w:rsidR="00571919" w:rsidRPr="00BD4A9C" w:rsidRDefault="0057191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E357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495C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369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6B4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A199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33A3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D1E0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5A2A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C44A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2C36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11F2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5458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8F3B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AD69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9352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AC7E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59C8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18C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9E29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4006" w14:textId="77777777" w:rsidR="00571919" w:rsidRPr="00BD4A9C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3069FB85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FC20F" w14:textId="5276B33F" w:rsidR="00571919" w:rsidRPr="00BD4A9C" w:rsidRDefault="0057191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8FFF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53E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A0CA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2320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4FE1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28A1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83AD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5FDC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56DB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0AE4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A611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C0D4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5929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5310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4621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5E78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EC72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BCDD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2FE5" w14:textId="77777777" w:rsidR="00571919" w:rsidRPr="00BD4A9C" w:rsidRDefault="0057191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3438" w14:textId="77777777" w:rsidR="00571919" w:rsidRPr="00BD4A9C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C16C9" w:rsidRPr="00682E31" w14:paraId="60DF34D1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2F97A" w14:textId="32FB3730" w:rsidR="000C16C9" w:rsidRPr="00BD4A9C" w:rsidRDefault="000C16C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A731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F5F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E58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ACA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8F5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C74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FF36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887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32D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4F3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697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FA2D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804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7F1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220C" w14:textId="295B4C04" w:rsidR="000C16C9" w:rsidRPr="000C16C9" w:rsidRDefault="000C16C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0E2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1E2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4B9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5A50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7F8" w14:textId="77777777" w:rsidR="000C16C9" w:rsidRPr="00BD4A9C" w:rsidRDefault="000C16C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C16C9" w:rsidRPr="00682E31" w14:paraId="6ED29E84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A19F4" w14:textId="703FC177" w:rsidR="000C16C9" w:rsidRPr="00BD4A9C" w:rsidRDefault="000C16C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924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E30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5B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47D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68E1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69E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F83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23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E7B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62F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8CA1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A95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73C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AA6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1196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4FE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40E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D9C6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646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D88E" w14:textId="77777777" w:rsidR="000C16C9" w:rsidRPr="00BD4A9C" w:rsidRDefault="000C16C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C16C9" w:rsidRPr="00682E31" w14:paraId="0A89740E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8337A" w14:textId="3AF62405" w:rsidR="000C16C9" w:rsidRPr="00BD4A9C" w:rsidRDefault="000C16C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9D2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7041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7490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710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2D00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44D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4D0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84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CC5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89F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7AF6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173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8FE4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01C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3B56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1860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F551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E11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1AB0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7CCC" w14:textId="77777777" w:rsidR="000C16C9" w:rsidRPr="00BD4A9C" w:rsidRDefault="000C16C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C16C9" w:rsidRPr="00682E31" w14:paraId="57F3C549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5FDAC" w14:textId="5446B055" w:rsidR="000C16C9" w:rsidRPr="00BD4A9C" w:rsidRDefault="000C16C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9F5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20C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41E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DDD6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271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A114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628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460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C0ED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03C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1EF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E27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A86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B3ED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95B6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68D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03F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5BF0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FE2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CA4D" w14:textId="77777777" w:rsidR="000C16C9" w:rsidRPr="00BD4A9C" w:rsidRDefault="000C16C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C16C9" w:rsidRPr="00682E31" w14:paraId="6F0B7EB7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46F24" w14:textId="6A61BB70" w:rsidR="000C16C9" w:rsidRPr="00BD4A9C" w:rsidRDefault="000C16C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87F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673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9A00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E21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825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2D3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3B0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16E4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0E21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F80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2D6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CFF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00C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FDF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1294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83D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0C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32B1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865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BF59" w14:textId="77777777" w:rsidR="000C16C9" w:rsidRPr="00BD4A9C" w:rsidRDefault="000C16C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C16C9" w:rsidRPr="00682E31" w14:paraId="61412DD5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913F7" w14:textId="1008FF35" w:rsidR="000C16C9" w:rsidRPr="00BD4A9C" w:rsidRDefault="000C16C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A5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D3F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E7C6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7B7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14B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AEE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47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F04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670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719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D09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456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94D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428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9B31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8D7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6F2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5CF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717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CB1" w14:textId="77777777" w:rsidR="000C16C9" w:rsidRPr="00BD4A9C" w:rsidRDefault="000C16C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C16C9" w:rsidRPr="00682E31" w14:paraId="66C35A9E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832AD" w14:textId="7E22C4CD" w:rsidR="000C16C9" w:rsidRPr="00BD4A9C" w:rsidRDefault="000C16C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E42D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5734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635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1D5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DF8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365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D00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1C6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40B0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778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5CD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AC6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E6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8E1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FF1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F7E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B9E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A4D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3F4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F741" w14:textId="77777777" w:rsidR="000C16C9" w:rsidRPr="00BD4A9C" w:rsidRDefault="000C16C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C16C9" w:rsidRPr="00682E31" w14:paraId="2948C8DE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84FB7" w14:textId="664766CE" w:rsidR="000C16C9" w:rsidRPr="00BD4A9C" w:rsidRDefault="000C16C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040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9E1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BE70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AAD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30B6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5C7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B48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4A5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381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723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9A1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7D10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8954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566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5CB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0A2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67A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69D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C03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099D" w14:textId="77777777" w:rsidR="000C16C9" w:rsidRPr="00BD4A9C" w:rsidRDefault="000C16C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C16C9" w:rsidRPr="00682E31" w14:paraId="2D4EE9FE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EB7CD" w14:textId="16D23FB8" w:rsidR="000C16C9" w:rsidRPr="00BD4A9C" w:rsidRDefault="000C16C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146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9B7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5C4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C16D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4910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DC2D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A3C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008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546D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9D1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07E6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DC6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E05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292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719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E02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A8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9E1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6CB0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97F2" w14:textId="77777777" w:rsidR="000C16C9" w:rsidRPr="00BD4A9C" w:rsidRDefault="000C16C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C16C9" w:rsidRPr="00682E31" w14:paraId="65AB2C40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38F43" w14:textId="19BD490E" w:rsidR="000C16C9" w:rsidRPr="00BD4A9C" w:rsidRDefault="000C16C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DCF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276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4F9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7F4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046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E62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D80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B7F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8C9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B70D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561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D7E4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4BB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8D4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C0B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30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F38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3E8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790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AA7" w14:textId="77777777" w:rsidR="000C16C9" w:rsidRPr="00BD4A9C" w:rsidRDefault="000C16C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C16C9" w:rsidRPr="00682E31" w14:paraId="7296A9FB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D8D4E" w14:textId="106FCEE8" w:rsidR="000C16C9" w:rsidRPr="00BD4A9C" w:rsidRDefault="000C16C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56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0BE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0C3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6024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391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21E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AE3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C4F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B56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3EC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CFD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4A0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AB6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E17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6C6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65C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BD0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0D7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3A9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AC45" w14:textId="77777777" w:rsidR="000C16C9" w:rsidRPr="00BD4A9C" w:rsidRDefault="000C16C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C16C9" w:rsidRPr="00682E31" w14:paraId="7C2F7D21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3F700" w14:textId="2C0ABBFC" w:rsidR="000C16C9" w:rsidRPr="00BD4A9C" w:rsidRDefault="000C16C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755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8418" w14:textId="2E800E52" w:rsidR="000C16C9" w:rsidRPr="000C16C9" w:rsidRDefault="000C16C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6A9C" w14:textId="01B2239A" w:rsidR="000C16C9" w:rsidRPr="000C16C9" w:rsidRDefault="000C16C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86A4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FC3F" w14:textId="2A0C8D2F" w:rsidR="000C16C9" w:rsidRPr="000C16C9" w:rsidRDefault="000C16C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DF5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1760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80A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C0FC" w14:textId="3E910D6F" w:rsidR="000C16C9" w:rsidRPr="000C16C9" w:rsidRDefault="000C16C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603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ABB9" w14:textId="5DBD1F22" w:rsidR="000C16C9" w:rsidRPr="000C16C9" w:rsidRDefault="000C16C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AE74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E3D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598C" w14:textId="3B6043F4" w:rsidR="000C16C9" w:rsidRPr="000C16C9" w:rsidRDefault="000C16C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231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951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0B09" w14:textId="771BB0FE" w:rsidR="000C16C9" w:rsidRPr="000C16C9" w:rsidRDefault="000C16C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5241" w14:textId="7C61F9CE" w:rsidR="000C16C9" w:rsidRPr="000C16C9" w:rsidRDefault="000C16C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565D" w14:textId="55B945A7" w:rsidR="000C16C9" w:rsidRPr="000C16C9" w:rsidRDefault="000C16C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03F3" w14:textId="77777777" w:rsidR="000C16C9" w:rsidRPr="00BD4A9C" w:rsidRDefault="000C16C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C16C9" w:rsidRPr="00682E31" w14:paraId="0D863E20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064DB" w14:textId="05682238" w:rsidR="000C16C9" w:rsidRPr="00BD4A9C" w:rsidRDefault="000C16C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07C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AF3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B5DE" w14:textId="3FB1EE36" w:rsidR="000C16C9" w:rsidRPr="000C16C9" w:rsidRDefault="000C16C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BF0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E81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345D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993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C7F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7D3D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689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99F4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1B94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D301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D030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A0F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3AA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5250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8B7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749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2084" w14:textId="77777777" w:rsidR="000C16C9" w:rsidRPr="00BD4A9C" w:rsidRDefault="000C16C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C16C9" w:rsidRPr="00682E31" w14:paraId="39DAA326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A00C1" w14:textId="0FFFC3C4" w:rsidR="000C16C9" w:rsidRPr="00BD4A9C" w:rsidRDefault="000C16C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CF9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C2A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795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238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9D80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1ED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7114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B974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388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B73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582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BF51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61C4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5FC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9C1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80F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159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3E16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B1F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9172" w14:textId="77777777" w:rsidR="000C16C9" w:rsidRPr="00BD4A9C" w:rsidRDefault="000C16C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C16C9" w:rsidRPr="00682E31" w14:paraId="24D9E031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1AF64" w14:textId="1B7780A1" w:rsidR="000C16C9" w:rsidRPr="00BD4A9C" w:rsidRDefault="000C16C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46D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E386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CB6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49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28F4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26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4A7D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5490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BFC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EAB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821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A5D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2D5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C664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A500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AD1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3F1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541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C94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6BBB" w14:textId="77777777" w:rsidR="000C16C9" w:rsidRPr="00BD4A9C" w:rsidRDefault="000C16C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C16C9" w:rsidRPr="00682E31" w14:paraId="4C8431B5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A89FF" w14:textId="3D5CACAE" w:rsidR="000C16C9" w:rsidRPr="00BD4A9C" w:rsidRDefault="000C16C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DF71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C9C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3F1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61F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9160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F181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D5B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2D56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900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104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861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49E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984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E3A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F03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206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18FD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684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E80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EB0E" w14:textId="77777777" w:rsidR="000C16C9" w:rsidRPr="00BD4A9C" w:rsidRDefault="000C16C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C16C9" w:rsidRPr="00682E31" w14:paraId="7B257E43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3BA62" w14:textId="2E22723F" w:rsidR="000C16C9" w:rsidRPr="00BD4A9C" w:rsidRDefault="000C16C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FBF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460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B8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77A6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D5F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93E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456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98F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5B6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5B2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C89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B46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BCCD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B9F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5376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8CB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20D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F80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C37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B326" w14:textId="77777777" w:rsidR="000C16C9" w:rsidRPr="00BD4A9C" w:rsidRDefault="000C16C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C16C9" w:rsidRPr="00682E31" w14:paraId="3E62AFEE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9B8CA" w14:textId="75118525" w:rsidR="000C16C9" w:rsidRPr="00BD4A9C" w:rsidRDefault="000C16C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FF51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896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69D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6D9D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EF16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EAA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8D7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FFC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4971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26D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58E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87D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A76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52A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36B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3CE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5061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4B84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DC3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454F" w14:textId="77777777" w:rsidR="000C16C9" w:rsidRPr="00BD4A9C" w:rsidRDefault="000C16C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C16C9" w:rsidRPr="00682E31" w14:paraId="2DE5D685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41B32" w14:textId="47A16A3D" w:rsidR="000C16C9" w:rsidRPr="00BD4A9C" w:rsidRDefault="000C16C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2FE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33C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E264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E28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4AD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958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7F8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91CD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0F9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A41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D656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6700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48F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D6A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14A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C6F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488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F3E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B9BD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52D0" w14:textId="77777777" w:rsidR="000C16C9" w:rsidRPr="00BD4A9C" w:rsidRDefault="000C16C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C16C9" w:rsidRPr="00682E31" w14:paraId="15AFF761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387CD" w14:textId="34B971CD" w:rsidR="000C16C9" w:rsidRPr="00BD4A9C" w:rsidRDefault="000C16C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B5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83E0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FED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6F7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47F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258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62F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A32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28A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EF6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2C1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2024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C31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3F06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9D06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D2D6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258B" w14:textId="280C5F97" w:rsidR="000C16C9" w:rsidRPr="000C16C9" w:rsidRDefault="000C16C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427A" w14:textId="7DBBF2C0" w:rsidR="000C16C9" w:rsidRPr="000C16C9" w:rsidRDefault="000C16C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1B42" w14:textId="2E5CBA38" w:rsidR="000C16C9" w:rsidRPr="000C16C9" w:rsidRDefault="000C16C9" w:rsidP="00555DDC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A41E" w14:textId="3660C399" w:rsidR="000C16C9" w:rsidRPr="000C16C9" w:rsidRDefault="000C16C9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0C16C9" w:rsidRPr="00682E31" w14:paraId="0933834B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20DF8" w14:textId="0F2C6B67" w:rsidR="000C16C9" w:rsidRPr="00BD4A9C" w:rsidRDefault="000C16C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B2B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001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166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08B1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4CA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D6F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969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907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2A3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DCC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CE6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25A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AF24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B22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2CE1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7BB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173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881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0F3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36B5" w14:textId="77777777" w:rsidR="000C16C9" w:rsidRPr="00BD4A9C" w:rsidRDefault="000C16C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C16C9" w:rsidRPr="00682E31" w14:paraId="47154705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076F1" w14:textId="29BD321A" w:rsidR="000C16C9" w:rsidRPr="00BD4A9C" w:rsidRDefault="000C16C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B2D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0A9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3CD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F8F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5620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C6E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EF2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7EF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BFF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8B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891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3A4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6FB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A8B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1C0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A83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08A0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B4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7CC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247B" w14:textId="77777777" w:rsidR="000C16C9" w:rsidRPr="00BD4A9C" w:rsidRDefault="000C16C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C16C9" w:rsidRPr="00682E31" w14:paraId="7B438087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25779" w14:textId="2904007C" w:rsidR="000C16C9" w:rsidRPr="00BD4A9C" w:rsidRDefault="000C16C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ПР50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6976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D006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4F4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E2C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EEE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91A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3C1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1891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6731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879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559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6270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41B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2FC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485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8E9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459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B30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1971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CE3B" w14:textId="77777777" w:rsidR="000C16C9" w:rsidRPr="00BD4A9C" w:rsidRDefault="000C16C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C16C9" w:rsidRPr="00682E31" w14:paraId="4B08E20E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6A5BD" w14:textId="45A20833" w:rsidR="000C16C9" w:rsidRPr="00BD4A9C" w:rsidRDefault="000C16C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ПР51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36A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5DB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31C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D2F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63F6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B57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CC61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94E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6E7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357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55C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8AE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E6E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0DD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272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F86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BE4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EBE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FB9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28BE" w14:textId="77777777" w:rsidR="000C16C9" w:rsidRPr="00BD4A9C" w:rsidRDefault="000C16C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C16C9" w:rsidRPr="00682E31" w14:paraId="2D1FE8F1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5158B" w14:textId="4218C209" w:rsidR="000C16C9" w:rsidRPr="00BD4A9C" w:rsidRDefault="000C16C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ПР5</w:t>
            </w:r>
            <w:r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42E6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3D6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AB8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F69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06C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ECE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E1C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B8A1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E5C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1091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4066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6BF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8D3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5086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DA7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643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9EE4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6AA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F3C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8C23" w14:textId="77777777" w:rsidR="000C16C9" w:rsidRPr="00BD4A9C" w:rsidRDefault="000C16C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C16C9" w:rsidRPr="00682E31" w14:paraId="1108DBF7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8314E" w14:textId="72E67A54" w:rsidR="000C16C9" w:rsidRPr="00BD4A9C" w:rsidRDefault="000C16C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ПР5</w:t>
            </w:r>
            <w:r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4950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62F1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B26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21F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F23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3BD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A8F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909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365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8680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818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747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63A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138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22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315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455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761D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2521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40BA" w14:textId="77777777" w:rsidR="000C16C9" w:rsidRPr="00BD4A9C" w:rsidRDefault="000C16C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C16C9" w:rsidRPr="00682E31" w14:paraId="6B96DF8D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B55A5" w14:textId="21C30EFE" w:rsidR="000C16C9" w:rsidRPr="00BD4A9C" w:rsidRDefault="000C16C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ПР5</w:t>
            </w:r>
            <w:r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564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02F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8C6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40F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B6C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933D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70FD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6DF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0861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551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3E9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B0E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4E3D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415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95E1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821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DD1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67D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A54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55C9" w14:textId="77777777" w:rsidR="000C16C9" w:rsidRPr="00BD4A9C" w:rsidRDefault="000C16C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C16C9" w:rsidRPr="00682E31" w14:paraId="40A16612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B14C5" w14:textId="7F4F9B25" w:rsidR="000C16C9" w:rsidRPr="00BD4A9C" w:rsidRDefault="000C16C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ПР5</w:t>
            </w:r>
            <w:r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767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EC0D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732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B2F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C93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CC6C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20B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631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B22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A136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6CD0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130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8E2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E781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ECF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CD4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B9F0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1F4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C0A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886" w14:textId="77777777" w:rsidR="000C16C9" w:rsidRPr="00BD4A9C" w:rsidRDefault="000C16C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C16C9" w:rsidRPr="00682E31" w14:paraId="52372027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58EC5" w14:textId="11CCD9C2" w:rsidR="000C16C9" w:rsidRPr="00BD4A9C" w:rsidRDefault="000C16C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ПР5</w:t>
            </w:r>
            <w:r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C0F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42F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7811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F8B1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9A4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93D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F33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DA8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3A99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B2F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3841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CCC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22B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BD3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373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3CA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D69F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403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6F7E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3C2A" w14:textId="77777777" w:rsidR="000C16C9" w:rsidRPr="00BD4A9C" w:rsidRDefault="000C16C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0C16C9" w:rsidRPr="00682E31" w14:paraId="05FCD29B" w14:textId="77777777" w:rsidTr="00555DDC">
        <w:trPr>
          <w:trHeight w:val="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94C9D" w14:textId="49C6F2E4" w:rsidR="000C16C9" w:rsidRPr="00BD4A9C" w:rsidRDefault="000C16C9" w:rsidP="00555DDC">
            <w:pPr>
              <w:snapToGrid w:val="0"/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ПР5</w:t>
            </w:r>
            <w:r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F1B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A251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D70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7DC4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879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9F5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E31B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663D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0D6D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CB38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D4CD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6B75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16B6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13BA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B354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7D32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E5B7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95BD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61F4" w14:textId="77777777" w:rsidR="000C16C9" w:rsidRPr="00BD4A9C" w:rsidRDefault="000C16C9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B5DD" w14:textId="77777777" w:rsidR="000C16C9" w:rsidRPr="00BD4A9C" w:rsidRDefault="000C16C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</w:tbl>
    <w:p w14:paraId="07D11B3E" w14:textId="11FB85EA" w:rsidR="008D060F" w:rsidRPr="00682E31" w:rsidRDefault="008D060F" w:rsidP="00215F0C">
      <w:pPr>
        <w:rPr>
          <w:lang w:val="uk-UA"/>
        </w:rPr>
      </w:pPr>
      <w:r w:rsidRPr="00682E31">
        <w:rPr>
          <w:b/>
          <w:bCs/>
          <w:lang w:val="uk-UA"/>
        </w:rPr>
        <w:t xml:space="preserve">Умовні позначення: </w:t>
      </w:r>
      <w:proofErr w:type="spellStart"/>
      <w:r w:rsidRPr="00682E31">
        <w:rPr>
          <w:lang w:val="uk-UA"/>
        </w:rPr>
        <w:t>ОК</w:t>
      </w:r>
      <w:r w:rsidRPr="00682E31">
        <w:rPr>
          <w:i/>
          <w:lang w:val="uk-UA"/>
        </w:rPr>
        <w:t>і</w:t>
      </w:r>
      <w:proofErr w:type="spellEnd"/>
      <w:r w:rsidRPr="00682E31">
        <w:rPr>
          <w:lang w:val="uk-UA"/>
        </w:rPr>
        <w:t xml:space="preserve"> – обов’язкова компонента,  </w:t>
      </w:r>
      <w:proofErr w:type="spellStart"/>
      <w:r w:rsidRPr="00682E31">
        <w:rPr>
          <w:lang w:val="uk-UA"/>
        </w:rPr>
        <w:t>ВК</w:t>
      </w:r>
      <w:r w:rsidRPr="00682E31">
        <w:rPr>
          <w:i/>
          <w:lang w:val="uk-UA"/>
        </w:rPr>
        <w:t>і</w:t>
      </w:r>
      <w:proofErr w:type="spellEnd"/>
      <w:r w:rsidRPr="00682E31">
        <w:rPr>
          <w:lang w:val="uk-UA"/>
        </w:rPr>
        <w:t xml:space="preserve"> – вибіркова компонента, </w:t>
      </w:r>
      <w:r w:rsidRPr="00682E31">
        <w:rPr>
          <w:i/>
          <w:lang w:val="uk-UA"/>
        </w:rPr>
        <w:t>і</w:t>
      </w:r>
      <w:r w:rsidRPr="00682E31">
        <w:rPr>
          <w:lang w:val="uk-UA"/>
        </w:rPr>
        <w:t xml:space="preserve"> – номер компоненти; ІК – інтегральна компетентність; </w:t>
      </w:r>
      <w:proofErr w:type="spellStart"/>
      <w:r w:rsidRPr="00682E31">
        <w:rPr>
          <w:lang w:val="uk-UA"/>
        </w:rPr>
        <w:t>ЗК</w:t>
      </w:r>
      <w:r w:rsidRPr="00682E31">
        <w:rPr>
          <w:i/>
          <w:lang w:val="uk-UA"/>
        </w:rPr>
        <w:t>j</w:t>
      </w:r>
      <w:proofErr w:type="spellEnd"/>
      <w:r w:rsidRPr="00682E31">
        <w:rPr>
          <w:lang w:val="uk-UA"/>
        </w:rPr>
        <w:t xml:space="preserve"> – загальна компетентність, </w:t>
      </w:r>
      <w:proofErr w:type="spellStart"/>
      <w:r w:rsidRPr="00682E31">
        <w:rPr>
          <w:lang w:val="uk-UA"/>
        </w:rPr>
        <w:t>ФК</w:t>
      </w:r>
      <w:r w:rsidRPr="00682E31">
        <w:rPr>
          <w:i/>
          <w:lang w:val="uk-UA"/>
        </w:rPr>
        <w:t>j</w:t>
      </w:r>
      <w:proofErr w:type="spellEnd"/>
      <w:r w:rsidRPr="00682E31">
        <w:rPr>
          <w:lang w:val="uk-UA"/>
        </w:rPr>
        <w:t xml:space="preserve"> – професійна компетентність,  </w:t>
      </w:r>
      <w:r w:rsidRPr="00682E31">
        <w:rPr>
          <w:i/>
          <w:lang w:val="uk-UA"/>
        </w:rPr>
        <w:t>j</w:t>
      </w:r>
      <w:r w:rsidRPr="00682E31">
        <w:rPr>
          <w:lang w:val="uk-UA"/>
        </w:rPr>
        <w:t xml:space="preserve"> – номер компетентності у переліку </w:t>
      </w:r>
      <w:proofErr w:type="spellStart"/>
      <w:r w:rsidRPr="00682E31">
        <w:rPr>
          <w:lang w:val="uk-UA"/>
        </w:rPr>
        <w:t>компетентностей</w:t>
      </w:r>
      <w:proofErr w:type="spellEnd"/>
      <w:r w:rsidRPr="00682E31">
        <w:rPr>
          <w:lang w:val="uk-UA"/>
        </w:rPr>
        <w:t xml:space="preserve"> освітньої програми.</w:t>
      </w:r>
    </w:p>
    <w:p w14:paraId="7C0EDDA1" w14:textId="77777777" w:rsidR="008D060F" w:rsidRPr="00682E31" w:rsidRDefault="008D060F" w:rsidP="008D060F">
      <w:pPr>
        <w:jc w:val="right"/>
        <w:rPr>
          <w:sz w:val="28"/>
          <w:szCs w:val="28"/>
          <w:lang w:val="uk-UA"/>
        </w:rPr>
      </w:pPr>
      <w:r w:rsidRPr="00682E31">
        <w:rPr>
          <w:lang w:val="uk-UA"/>
        </w:rPr>
        <w:br w:type="page"/>
      </w:r>
      <w:r w:rsidRPr="00682E31">
        <w:rPr>
          <w:sz w:val="28"/>
          <w:szCs w:val="28"/>
          <w:lang w:val="uk-UA"/>
        </w:rPr>
        <w:t>Продовження матриці відповідності</w:t>
      </w:r>
    </w:p>
    <w:tbl>
      <w:tblPr>
        <w:tblW w:w="10873" w:type="dxa"/>
        <w:jc w:val="center"/>
        <w:tblLayout w:type="fixed"/>
        <w:tblLook w:val="0000" w:firstRow="0" w:lastRow="0" w:firstColumn="0" w:lastColumn="0" w:noHBand="0" w:noVBand="0"/>
      </w:tblPr>
      <w:tblGrid>
        <w:gridCol w:w="81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8D060F" w:rsidRPr="00682E31" w14:paraId="25CCC99E" w14:textId="77777777" w:rsidTr="00555DDC">
        <w:trPr>
          <w:jc w:val="center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textDirection w:val="btLr"/>
          </w:tcPr>
          <w:p w14:paraId="61596DF6" w14:textId="4A92F2F7" w:rsidR="008D060F" w:rsidRPr="001112E1" w:rsidRDefault="008D060F" w:rsidP="00555DDC">
            <w:pPr>
              <w:snapToGrid w:val="0"/>
              <w:spacing w:line="216" w:lineRule="auto"/>
              <w:ind w:left="-158" w:right="-128"/>
              <w:jc w:val="center"/>
              <w:rPr>
                <w:lang w:val="uk-UA"/>
              </w:rPr>
            </w:pPr>
            <w:r w:rsidRPr="001112E1">
              <w:rPr>
                <w:lang w:val="uk-UA"/>
              </w:rPr>
              <w:t xml:space="preserve">Програмні </w:t>
            </w:r>
            <w:r>
              <w:rPr>
                <w:lang w:val="uk-UA"/>
              </w:rPr>
              <w:t>результати</w:t>
            </w:r>
          </w:p>
        </w:tc>
        <w:tc>
          <w:tcPr>
            <w:tcW w:w="10060" w:type="dxa"/>
            <w:gridSpan w:val="20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3EDC559A" w14:textId="77777777" w:rsidR="008D060F" w:rsidRPr="001112E1" w:rsidRDefault="008D060F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1112E1">
              <w:rPr>
                <w:lang w:val="uk-UA"/>
              </w:rPr>
              <w:t>Вибіркові компоненти освітньо-професійної програми</w:t>
            </w:r>
          </w:p>
        </w:tc>
      </w:tr>
      <w:tr w:rsidR="008D060F" w:rsidRPr="00682E31" w14:paraId="36BCBE39" w14:textId="77777777" w:rsidTr="001F67C7">
        <w:trPr>
          <w:cantSplit/>
          <w:trHeight w:val="1198"/>
          <w:jc w:val="center"/>
        </w:trPr>
        <w:tc>
          <w:tcPr>
            <w:tcW w:w="813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3C5F6F9E" w14:textId="77777777" w:rsidR="008D060F" w:rsidRPr="001112E1" w:rsidRDefault="008D060F" w:rsidP="00555DDC">
            <w:pPr>
              <w:snapToGrid w:val="0"/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49C33C" w14:textId="77777777" w:rsidR="008D060F" w:rsidRPr="001112E1" w:rsidRDefault="008D060F" w:rsidP="001F67C7">
            <w:pPr>
              <w:spacing w:line="216" w:lineRule="auto"/>
              <w:ind w:left="113" w:right="113"/>
              <w:jc w:val="center"/>
              <w:rPr>
                <w:color w:val="000000"/>
                <w:lang w:val="uk-UA"/>
              </w:rPr>
            </w:pPr>
            <w:r w:rsidRPr="001112E1">
              <w:rPr>
                <w:color w:val="000000"/>
                <w:lang w:val="uk-UA"/>
              </w:rPr>
              <w:t>ВК 1.06.1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0CD3AF8A" w14:textId="77777777" w:rsidR="008D060F" w:rsidRPr="001112E1" w:rsidRDefault="008D060F" w:rsidP="001F67C7">
            <w:pPr>
              <w:spacing w:line="216" w:lineRule="auto"/>
              <w:ind w:left="113" w:right="113"/>
              <w:jc w:val="center"/>
              <w:rPr>
                <w:color w:val="000000"/>
                <w:lang w:val="uk-UA"/>
              </w:rPr>
            </w:pPr>
            <w:r w:rsidRPr="001112E1">
              <w:rPr>
                <w:color w:val="000000"/>
                <w:lang w:val="uk-UA"/>
              </w:rPr>
              <w:t>ВК 1.06.2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3001F356" w14:textId="77777777" w:rsidR="008D060F" w:rsidRPr="001112E1" w:rsidRDefault="008D060F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1112E1">
              <w:rPr>
                <w:color w:val="000000"/>
                <w:lang w:val="uk-UA"/>
              </w:rPr>
              <w:t>ВК 1.06.3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55E0F88B" w14:textId="77777777" w:rsidR="008D060F" w:rsidRPr="001112E1" w:rsidRDefault="008D060F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1112E1">
              <w:rPr>
                <w:color w:val="000000"/>
                <w:lang w:val="uk-UA"/>
              </w:rPr>
              <w:t>ВК 1.06.4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32ABBF38" w14:textId="77777777" w:rsidR="008D060F" w:rsidRPr="001112E1" w:rsidRDefault="008D060F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1112E1">
              <w:rPr>
                <w:color w:val="000000"/>
                <w:lang w:val="uk-UA"/>
              </w:rPr>
              <w:t>ВК 1.06.5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01D38F34" w14:textId="77777777" w:rsidR="008D060F" w:rsidRPr="001112E1" w:rsidRDefault="008D060F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1112E1">
              <w:rPr>
                <w:color w:val="000000"/>
                <w:lang w:val="uk-UA"/>
              </w:rPr>
              <w:t xml:space="preserve">ВК </w:t>
            </w:r>
            <w:r w:rsidRPr="001112E1">
              <w:rPr>
                <w:lang w:val="uk-UA"/>
              </w:rPr>
              <w:t>1.07.1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2C2978C9" w14:textId="77777777" w:rsidR="008D060F" w:rsidRPr="001112E1" w:rsidRDefault="008D060F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1112E1">
              <w:rPr>
                <w:color w:val="000000"/>
                <w:lang w:val="uk-UA"/>
              </w:rPr>
              <w:t>ВК 1.07.2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4E0B8805" w14:textId="77777777" w:rsidR="008D060F" w:rsidRPr="001112E1" w:rsidRDefault="008D060F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1112E1">
              <w:rPr>
                <w:color w:val="000000"/>
                <w:lang w:val="uk-UA"/>
              </w:rPr>
              <w:t xml:space="preserve">ВК </w:t>
            </w:r>
            <w:r w:rsidRPr="001112E1">
              <w:rPr>
                <w:lang w:val="uk-UA"/>
              </w:rPr>
              <w:t>1.07.3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2B6DFFDC" w14:textId="77777777" w:rsidR="008D060F" w:rsidRPr="001112E1" w:rsidRDefault="008D060F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1112E1">
              <w:rPr>
                <w:color w:val="000000"/>
                <w:lang w:val="uk-UA"/>
              </w:rPr>
              <w:t>ВК 1.07.4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35FD5ECF" w14:textId="77777777" w:rsidR="008D060F" w:rsidRPr="001112E1" w:rsidRDefault="008D060F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1112E1">
              <w:rPr>
                <w:color w:val="000000"/>
                <w:lang w:val="uk-UA"/>
              </w:rPr>
              <w:t xml:space="preserve">ВК </w:t>
            </w:r>
            <w:r w:rsidRPr="001112E1">
              <w:rPr>
                <w:lang w:val="uk-UA"/>
              </w:rPr>
              <w:t>1.07.5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542AF467" w14:textId="77777777" w:rsidR="008D060F" w:rsidRPr="001112E1" w:rsidRDefault="008D060F" w:rsidP="001F67C7">
            <w:pPr>
              <w:spacing w:line="216" w:lineRule="auto"/>
              <w:ind w:left="113" w:right="113"/>
              <w:jc w:val="center"/>
              <w:rPr>
                <w:color w:val="000000"/>
                <w:lang w:val="uk-UA"/>
              </w:rPr>
            </w:pPr>
            <w:r w:rsidRPr="001112E1">
              <w:rPr>
                <w:color w:val="000000"/>
                <w:lang w:val="uk-UA"/>
              </w:rPr>
              <w:t xml:space="preserve">ВК </w:t>
            </w:r>
            <w:r w:rsidRPr="001112E1">
              <w:rPr>
                <w:lang w:val="uk-UA"/>
              </w:rPr>
              <w:t>2.07.1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0EEEFF05" w14:textId="77777777" w:rsidR="008D060F" w:rsidRPr="001112E1" w:rsidRDefault="008D060F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1112E1">
              <w:rPr>
                <w:color w:val="000000"/>
                <w:lang w:val="uk-UA"/>
              </w:rPr>
              <w:t xml:space="preserve">ВК </w:t>
            </w:r>
            <w:r w:rsidRPr="001112E1">
              <w:rPr>
                <w:lang w:val="uk-UA"/>
              </w:rPr>
              <w:t>2.07.2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01BA1001" w14:textId="77777777" w:rsidR="008D060F" w:rsidRPr="001112E1" w:rsidRDefault="008D060F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1112E1">
              <w:rPr>
                <w:color w:val="000000"/>
                <w:lang w:val="uk-UA"/>
              </w:rPr>
              <w:t xml:space="preserve">ВК </w:t>
            </w:r>
            <w:r w:rsidRPr="001112E1">
              <w:rPr>
                <w:lang w:val="uk-UA"/>
              </w:rPr>
              <w:t>2.08.1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5A0497C8" w14:textId="77777777" w:rsidR="008D060F" w:rsidRPr="001112E1" w:rsidRDefault="008D060F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1112E1">
              <w:rPr>
                <w:color w:val="000000"/>
                <w:lang w:val="uk-UA"/>
              </w:rPr>
              <w:t xml:space="preserve">ВК </w:t>
            </w:r>
            <w:r w:rsidRPr="001112E1">
              <w:rPr>
                <w:lang w:val="uk-UA"/>
              </w:rPr>
              <w:t>2.08.2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7D3FADF2" w14:textId="77777777" w:rsidR="008D060F" w:rsidRPr="001112E1" w:rsidRDefault="008D060F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1112E1">
              <w:rPr>
                <w:color w:val="000000"/>
                <w:lang w:val="uk-UA"/>
              </w:rPr>
              <w:t xml:space="preserve">ВК </w:t>
            </w:r>
            <w:r w:rsidRPr="001112E1">
              <w:rPr>
                <w:lang w:val="uk-UA"/>
              </w:rPr>
              <w:t>2.09.1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01090A" w14:textId="77777777" w:rsidR="008D060F" w:rsidRPr="001112E1" w:rsidRDefault="008D060F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1112E1">
              <w:rPr>
                <w:color w:val="000000"/>
                <w:lang w:val="uk-UA"/>
              </w:rPr>
              <w:t xml:space="preserve">ВК </w:t>
            </w:r>
            <w:r w:rsidRPr="001112E1">
              <w:rPr>
                <w:lang w:val="uk-UA"/>
              </w:rPr>
              <w:t>2.09.2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C47C4E" w14:textId="77777777" w:rsidR="008D060F" w:rsidRPr="001112E1" w:rsidRDefault="008D060F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1112E1">
              <w:rPr>
                <w:color w:val="000000"/>
                <w:lang w:val="uk-UA"/>
              </w:rPr>
              <w:t xml:space="preserve">ВК </w:t>
            </w:r>
            <w:r w:rsidRPr="001112E1">
              <w:rPr>
                <w:lang w:val="uk-UA"/>
              </w:rPr>
              <w:t>3.19.1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E1949A" w14:textId="77777777" w:rsidR="008D060F" w:rsidRPr="001112E1" w:rsidRDefault="008D060F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1112E1">
              <w:rPr>
                <w:color w:val="000000"/>
                <w:lang w:val="uk-UA"/>
              </w:rPr>
              <w:t xml:space="preserve">ВК </w:t>
            </w:r>
            <w:r w:rsidRPr="001112E1">
              <w:rPr>
                <w:lang w:val="uk-UA"/>
              </w:rPr>
              <w:t>3.19.2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0EB0BC" w14:textId="77777777" w:rsidR="008D060F" w:rsidRPr="001112E1" w:rsidRDefault="008D060F" w:rsidP="001F67C7">
            <w:pPr>
              <w:spacing w:line="216" w:lineRule="auto"/>
              <w:ind w:left="113" w:right="113"/>
              <w:jc w:val="center"/>
              <w:rPr>
                <w:highlight w:val="yellow"/>
                <w:lang w:val="uk-UA"/>
              </w:rPr>
            </w:pPr>
            <w:r w:rsidRPr="001112E1">
              <w:rPr>
                <w:color w:val="000000"/>
                <w:lang w:val="uk-UA"/>
              </w:rPr>
              <w:t xml:space="preserve">ВК </w:t>
            </w:r>
            <w:r w:rsidRPr="001112E1">
              <w:rPr>
                <w:lang w:val="uk-UA"/>
              </w:rPr>
              <w:t>3.20.1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9EFF80" w14:textId="77777777" w:rsidR="008D060F" w:rsidRPr="001112E1" w:rsidRDefault="008D060F" w:rsidP="001F67C7">
            <w:pPr>
              <w:spacing w:line="216" w:lineRule="auto"/>
              <w:ind w:left="113" w:right="113"/>
              <w:jc w:val="center"/>
              <w:rPr>
                <w:color w:val="000000"/>
                <w:highlight w:val="yellow"/>
                <w:lang w:val="uk-UA"/>
              </w:rPr>
            </w:pPr>
            <w:r w:rsidRPr="001112E1">
              <w:rPr>
                <w:color w:val="000000"/>
                <w:lang w:val="uk-UA"/>
              </w:rPr>
              <w:t xml:space="preserve">ВК </w:t>
            </w:r>
            <w:r w:rsidRPr="001112E1">
              <w:rPr>
                <w:lang w:val="uk-UA"/>
              </w:rPr>
              <w:t>3.20.2</w:t>
            </w:r>
          </w:p>
        </w:tc>
      </w:tr>
      <w:tr w:rsidR="00571919" w:rsidRPr="00682E31" w14:paraId="69C4FEBD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A59B1" w14:textId="0272E07C" w:rsidR="00571919" w:rsidRPr="001112E1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8BA1" w14:textId="1449CE33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7F66" w14:textId="79001C4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49B6" w14:textId="7C3E318E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CD44" w14:textId="12E87E33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972D" w14:textId="19B0137E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5B5D" w14:textId="7FD496F4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B33D" w14:textId="4FCCD35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E455" w14:textId="68D50926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720F" w14:textId="5D9CF0F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6BD6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C809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CC33" w14:textId="292DD04D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8C95" w14:textId="1AA78F36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F19E" w14:textId="68EB018E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0ACC" w14:textId="484A63FF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0A21" w14:textId="5EA703D1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B8C" w14:textId="09DF82BB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CF3F" w14:textId="01A74A71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5F02" w14:textId="4367D6C6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8F45" w14:textId="28EDBC91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2209FA66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D8D19" w14:textId="780A53F8" w:rsidR="00571919" w:rsidRPr="001112E1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C44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CA8E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B016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F14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9D2A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1777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2DD0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4887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0CDA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EEAD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1067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2A0A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ADC1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A313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E133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3E6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318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854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8C9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807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70218AF2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7D220" w14:textId="390F3C04" w:rsidR="00571919" w:rsidRPr="001112E1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02D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F88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4DBA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D938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34E7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49A0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5273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B8A8" w14:textId="0F9AF248" w:rsidR="00571919" w:rsidRPr="00B514DD" w:rsidRDefault="00B514DD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C552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AEC8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2040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F8D0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1AEE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EE5B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075A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FE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FD9D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3172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D234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156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074FB64C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C5C26" w14:textId="3FAAC245" w:rsidR="00571919" w:rsidRPr="001112E1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0FED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9CB6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D300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7B8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72F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1272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798D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03C4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6579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A2C2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B11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67B2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07D" w14:textId="16021196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99AD" w14:textId="6E783E7C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224A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63AD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B8D0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0304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893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F2BB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072CB0E5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1243B" w14:textId="2FF9F89A" w:rsidR="00571919" w:rsidRPr="001112E1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BC3" w14:textId="464D79B1" w:rsidR="00571919" w:rsidRPr="00B514DD" w:rsidRDefault="00B514DD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67C0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F769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35A3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746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34A3" w14:textId="2542445C" w:rsidR="00571919" w:rsidRPr="00B514DD" w:rsidRDefault="00B514DD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5683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BED3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953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225E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5959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8613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391A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8F1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F7F8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B3E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1B82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1B99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A077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ADA8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08548B5A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AF0C5" w14:textId="0907411F" w:rsidR="00571919" w:rsidRPr="001112E1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9C84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63D2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5066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1C1D" w14:textId="7A4534B7" w:rsidR="00571919" w:rsidRPr="00B514DD" w:rsidRDefault="00B514DD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742D" w14:textId="4C0452A1" w:rsidR="00571919" w:rsidRPr="00B514DD" w:rsidRDefault="00B514DD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D511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A42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1244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6BEE" w14:textId="5CE2D7F5" w:rsidR="00571919" w:rsidRPr="00B514DD" w:rsidRDefault="00B514DD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7044" w14:textId="0583BA4F" w:rsidR="00571919" w:rsidRPr="00B514DD" w:rsidRDefault="00B514DD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9C4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EC6B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872F" w14:textId="2EE495F9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E665" w14:textId="686968C1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A61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258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D14B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E4C4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07B8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19DA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25EF9ABE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2B64A" w14:textId="74BC3F40" w:rsidR="00571919" w:rsidRPr="001112E1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1060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DE08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CABB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08AD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BD27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45A7" w14:textId="3BC36362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F243" w14:textId="208C2710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989B" w14:textId="288F67C1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48DB" w14:textId="298F162F" w:rsidR="00571919" w:rsidRPr="00B514DD" w:rsidRDefault="00B514DD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BC2B" w14:textId="7152C65D" w:rsidR="00571919" w:rsidRPr="00B514DD" w:rsidRDefault="00B514DD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A9D2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9BDB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EDB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2294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8D70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DD54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989D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823E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821B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09C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07C245EB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02C22" w14:textId="6FB749C4" w:rsidR="00571919" w:rsidRPr="001112E1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0EA3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477A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D901" w14:textId="0F90CDF5" w:rsidR="00571919" w:rsidRPr="00B514DD" w:rsidRDefault="00B514DD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D25B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C27A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9EDB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1DE8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5247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578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482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F5C3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06A4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A263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7D84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0AB8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FF8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7B5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B95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F40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C408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1168C366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10823" w14:textId="3EED239F" w:rsidR="00571919" w:rsidRPr="001112E1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F04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5552" w14:textId="4139E055" w:rsidR="00571919" w:rsidRPr="00B514DD" w:rsidRDefault="00B514DD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1018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3260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558E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09C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9498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76BD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2399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96DA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DCD2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43E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9FB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8B5E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59DB" w14:textId="14EB759B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60D" w14:textId="51C886E2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D55B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B55D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7831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CD9D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30AB6B9B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CDED7" w14:textId="7E213CA9" w:rsidR="00571919" w:rsidRPr="001112E1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E68D" w14:textId="6F260295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8038" w14:textId="37B9D4D0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CBBE" w14:textId="0F01161B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B58" w14:textId="77C9AD0F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111" w14:textId="3070F091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3F18" w14:textId="22765393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BBF" w14:textId="295AFBB0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28CA" w14:textId="5835F73E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952A" w14:textId="280B6532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468D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3DFB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86D8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034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A478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875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856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5266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03A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B79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3C4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7EB8E2F0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BE908" w14:textId="7E589BCE" w:rsidR="00571919" w:rsidRPr="001112E1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BBE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AC78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5FF8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87F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8EA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BBF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F91B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67FD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0CF4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E7C0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74EE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D9E8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4E1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3DD2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7D3A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EF0B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2BB9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30E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A9F8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7FF0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03933C84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71FB4" w14:textId="3F5E2FDC" w:rsidR="00571919" w:rsidRPr="001112E1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0272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C93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5D11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0D39" w14:textId="645FFCC9" w:rsidR="00571919" w:rsidRPr="00B514DD" w:rsidRDefault="00B514DD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1874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DE54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FB3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E18D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8CE8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59FB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A06A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DF1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6F37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91B4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A8FD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E2D3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AEAA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8CE6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E90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BE30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2523B9EB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537D8" w14:textId="24666866" w:rsidR="00571919" w:rsidRPr="001112E1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3389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CEF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6693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E4C1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814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41DD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7B80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AA88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CC6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FFE1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35A0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21A0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E38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4568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6E8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6499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3D23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55B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F378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1FF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175B0F99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043E3" w14:textId="66729E14" w:rsidR="00571919" w:rsidRPr="001112E1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3B4D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B8A9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145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4659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82E6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7EBC" w14:textId="47A44819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A938" w14:textId="210B4008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A8A7" w14:textId="037455C6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EA4E" w14:textId="203DF1DC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91C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0252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DB01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9FB0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F31D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60A6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943A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3954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378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664D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93D4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1379E5F7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2237F" w14:textId="400DA289" w:rsidR="00571919" w:rsidRPr="001112E1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7A7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9521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E1A9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05F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619E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CD87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99C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F45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51A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3508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7647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8417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61C3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55F9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0D0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514E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0B08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08B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753B" w14:textId="5171980A" w:rsidR="00571919" w:rsidRPr="00B514DD" w:rsidRDefault="00B514DD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3D5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7E3E500A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7EBA7" w14:textId="2149A041" w:rsidR="00571919" w:rsidRPr="001112E1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44FB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067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95F6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F368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ABFA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5C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63E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87E9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E91B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AD7D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77D7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4E72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2F00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E6B3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2763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C9F1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1F9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5D4B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D3DE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F2B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547234AD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19ADA" w14:textId="28BA6530" w:rsidR="00571919" w:rsidRPr="001112E1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638D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0791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1C5D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220E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601B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D0A9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D01E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D7E1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A96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C0E0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F1A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11F9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A07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6FF4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9C37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A2C8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79F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CF9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F549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A96A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04F2A0DF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BC3A3" w14:textId="5A763DC9" w:rsidR="00571919" w:rsidRPr="001112E1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288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3EA8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648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9E44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41C9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A6D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6D63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4788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FAB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C479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442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539B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327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817A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106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BBD2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4BEA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4E1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7CFD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B034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3F9C3B37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246A7" w14:textId="326CC495" w:rsidR="00571919" w:rsidRPr="001112E1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64FD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FC2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2203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BAD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67CE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3A86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2E14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716E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83B2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0B60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0ED6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DA9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C60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B4B8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C213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1477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F099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EF7B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099D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B442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7F22C230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894E7" w14:textId="4E3D2A39" w:rsidR="00571919" w:rsidRPr="001112E1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5FA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3533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D3D2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0783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1FD4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EFCA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082E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807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0297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4A47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3D17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772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8D79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3C4B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BAD9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FA1E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F7D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9E24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882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FFC4" w14:textId="0DE29C7D" w:rsidR="00571919" w:rsidRPr="00B514DD" w:rsidRDefault="00B514DD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571919" w:rsidRPr="00682E31" w14:paraId="50EFC7BE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0B048" w14:textId="0D989A13" w:rsidR="00571919" w:rsidRPr="001112E1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BC4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E9CE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6C24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4E8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A79B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BA93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8E5E" w14:textId="499A2D9E" w:rsidR="00571919" w:rsidRPr="00B514DD" w:rsidRDefault="00B514DD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7474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6AD9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BF1B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3217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A0E8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A433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E9AE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980B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C40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E95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4E12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13D4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FA1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39483014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E9F37" w14:textId="7B317F3A" w:rsidR="00571919" w:rsidRPr="001112E1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B6A2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1A6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9C90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3FEB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DABB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3943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8699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6B74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331B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7736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3BBE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BBCA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376E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6B53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2C5D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C420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DF62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1A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D3AB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32F2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71CD2750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931A7" w14:textId="2D858E48" w:rsidR="00571919" w:rsidRPr="001112E1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AAF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6A4D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B1AA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883E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A949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2B89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14B1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8FC3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EDEE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EE1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5927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F7B9" w14:textId="3AD4E7CE" w:rsidR="00571919" w:rsidRPr="00B514DD" w:rsidRDefault="00B514DD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43C9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25C0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0546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60D" w14:textId="14CDA8C6" w:rsidR="00571919" w:rsidRPr="00B514DD" w:rsidRDefault="00B514DD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9904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17E1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DC04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7806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3B97F429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A1D8C" w14:textId="3D8B6A5F" w:rsidR="00571919" w:rsidRPr="001112E1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7CD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7E6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57E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3C72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CC56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E0C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DEFC" w14:textId="30D06CBA" w:rsidR="00571919" w:rsidRPr="00B514DD" w:rsidRDefault="00B514DD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1A1B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25E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A2D9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44C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9B3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0A36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77CE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10E6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131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EA10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550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F3F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456B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26C54570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E9E03" w14:textId="4E01D0F9" w:rsidR="00571919" w:rsidRPr="001112E1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C01E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0F5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C7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CDF0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35F1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62D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FCD2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EF24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EC7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F6B6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4C0F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87D0" w14:textId="46E7E945" w:rsidR="00571919" w:rsidRPr="00B514DD" w:rsidRDefault="00B514DD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D80E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7257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6AF8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6D21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E4E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3ECB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BE06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C293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31D1E9E5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5B0D3" w14:textId="335ED4BB" w:rsidR="00571919" w:rsidRPr="001112E1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985E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48F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ADAD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BB6A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84D6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C97A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2EF3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141E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95B2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9C7C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48B" w14:textId="49ECE3C4" w:rsidR="00571919" w:rsidRPr="00B514DD" w:rsidRDefault="00B514DD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804F" w14:textId="1FEABF08" w:rsidR="00571919" w:rsidRPr="00B514DD" w:rsidRDefault="00B514DD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1B2E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B4A9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A877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9474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FAF6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7A85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2146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55EB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72417B80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6C1A5" w14:textId="0F01AA00" w:rsidR="00571919" w:rsidRPr="001112E1" w:rsidRDefault="00571919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AD68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6027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64D3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D662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3E60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BB5E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04D4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0046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4D4D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74F0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FFAB" w14:textId="7FFAEC5D" w:rsidR="00571919" w:rsidRPr="00AF5F47" w:rsidRDefault="00AF5F47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0CD9" w14:textId="584AB67A" w:rsidR="00571919" w:rsidRPr="00AF5F47" w:rsidRDefault="00AF5F47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D6D8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F99B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80AE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7717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8C11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326E" w14:textId="77777777" w:rsidR="00571919" w:rsidRPr="001112E1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8007" w14:textId="3F8985D2" w:rsidR="00571919" w:rsidRPr="00AF5F47" w:rsidRDefault="00AF5F47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4CC1" w14:textId="5AB72815" w:rsidR="00571919" w:rsidRPr="00AF5F47" w:rsidRDefault="00571919" w:rsidP="00555DDC">
            <w:pPr>
              <w:spacing w:line="216" w:lineRule="auto"/>
              <w:jc w:val="center"/>
              <w:rPr>
                <w:lang w:val="en-US"/>
              </w:rPr>
            </w:pPr>
          </w:p>
        </w:tc>
      </w:tr>
      <w:tr w:rsidR="006F1C97" w:rsidRPr="00682E31" w14:paraId="29F239E6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BD336" w14:textId="2B270F19" w:rsidR="006F1C97" w:rsidRPr="001112E1" w:rsidRDefault="006F1C97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A63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7A6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BD9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4332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A51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1C1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1817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13DA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88C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3547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DAF5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DB7" w14:textId="6740FF0A" w:rsidR="006F1C97" w:rsidRPr="006F1C97" w:rsidRDefault="006F1C97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0E9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B4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70A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0AF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435C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E3C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54CE" w14:textId="43850384" w:rsidR="006F1C97" w:rsidRPr="006F1C97" w:rsidRDefault="006F1C97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6B6D" w14:textId="60E4B378" w:rsidR="006F1C97" w:rsidRPr="006F1C97" w:rsidRDefault="006F1C97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6F1C97" w:rsidRPr="00682E31" w14:paraId="43175B96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3E56D" w14:textId="4A60A9A3" w:rsidR="006F1C97" w:rsidRPr="001112E1" w:rsidRDefault="006F1C97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5B4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234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6A5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FFCC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0DAC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742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A887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0AE7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FAC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CE9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2B6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C88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5A93" w14:textId="40C5FE9A" w:rsidR="006F1C97" w:rsidRPr="006F1C97" w:rsidRDefault="006F1C97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A573" w14:textId="06C52507" w:rsidR="006F1C97" w:rsidRPr="006F1C97" w:rsidRDefault="006F1C97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03C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71FC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AD15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E4F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4FD2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EE92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F1C97" w:rsidRPr="00682E31" w14:paraId="15EDF318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16FC4" w14:textId="5AE15A57" w:rsidR="006F1C97" w:rsidRPr="001112E1" w:rsidRDefault="006F1C97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B01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F57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95EC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415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B92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653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AF9C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F75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E42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4E9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DDB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C7E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96B3" w14:textId="542A312B" w:rsidR="006F1C97" w:rsidRPr="006F1C97" w:rsidRDefault="006F1C97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2A31" w14:textId="71AD1E3A" w:rsidR="006F1C97" w:rsidRPr="006F1C97" w:rsidRDefault="006F1C97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797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622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B01C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0D9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528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964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F1C97" w:rsidRPr="00682E31" w14:paraId="464F4E40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39657" w14:textId="2F815B15" w:rsidR="006F1C97" w:rsidRPr="001112E1" w:rsidRDefault="006F1C97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716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688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541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EE0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EC5C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8E9D" w14:textId="6D6E38DC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0D5B" w14:textId="78E111A1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1A3F" w14:textId="7CC3A6C0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D9F3" w14:textId="014986C3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0AE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3E2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D43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A2A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0A3C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554C" w14:textId="196D8E95" w:rsidR="006F1C97" w:rsidRPr="006F1C97" w:rsidRDefault="006F1C97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129B" w14:textId="1B03B92E" w:rsidR="006F1C97" w:rsidRPr="006F1C97" w:rsidRDefault="006F1C97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C7E2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017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2BC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834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F1C97" w:rsidRPr="00682E31" w14:paraId="5540FB08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9D912" w14:textId="7F433D63" w:rsidR="006F1C97" w:rsidRPr="001112E1" w:rsidRDefault="006F1C97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6FF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1ED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077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D5F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42F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D115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DF0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006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C4B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658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778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880C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1BB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4F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AE1C" w14:textId="78E3E563" w:rsidR="006F1C97" w:rsidRPr="006F1C97" w:rsidRDefault="006F1C97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28F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29F5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70C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39F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6AE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F1C97" w:rsidRPr="00682E31" w14:paraId="13C3EC95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B36F3" w14:textId="26FBFB10" w:rsidR="006F1C97" w:rsidRPr="001112E1" w:rsidRDefault="006F1C97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E85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FFD5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915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170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ED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040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C9F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0C7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CA8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D8C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5EA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F90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122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2E9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87A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7E6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6833" w14:textId="59E3F256" w:rsidR="006F1C97" w:rsidRPr="006F1C97" w:rsidRDefault="006F1C97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F24" w14:textId="18D4B253" w:rsidR="006F1C97" w:rsidRPr="006F1C97" w:rsidRDefault="006F1C97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DE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F89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F1C97" w:rsidRPr="00682E31" w14:paraId="16E04715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7C70D" w14:textId="187F18E4" w:rsidR="006F1C97" w:rsidRPr="001112E1" w:rsidRDefault="006F1C97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1D0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978A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8EF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105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A4E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6D6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80C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3DF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2D5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23F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BD6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EA2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078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6C1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2C2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1CD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6EE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703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58E2" w14:textId="32C9CEE7" w:rsidR="006F1C97" w:rsidRPr="006F1C97" w:rsidRDefault="006F1C97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A96" w14:textId="031348F7" w:rsidR="006F1C97" w:rsidRPr="006F1C97" w:rsidRDefault="006F1C97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6F1C97" w:rsidRPr="00682E31" w14:paraId="3D4E5DBB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3BB42" w14:textId="6A7ACA26" w:rsidR="006F1C97" w:rsidRPr="001112E1" w:rsidRDefault="006F1C97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A985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254A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56C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1AC2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781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EEB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91B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8AD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9CF7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812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863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06C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E4B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239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43A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065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9CBC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3A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5C20" w14:textId="15E2E56E" w:rsidR="006F1C97" w:rsidRPr="006F1C97" w:rsidRDefault="006F1C97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0BC5" w14:textId="3C885B32" w:rsidR="006F1C97" w:rsidRPr="006F1C97" w:rsidRDefault="006F1C97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6F1C97" w:rsidRPr="00682E31" w14:paraId="35A6BD3F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EAE9F" w14:textId="2DDA0D64" w:rsidR="006F1C97" w:rsidRPr="001112E1" w:rsidRDefault="006F1C97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BB8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81C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BE4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D96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FB72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1DE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15E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3975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09DC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F3EC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64A5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0BD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572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265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B40A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A977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AA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14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BEF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A0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F1C97" w:rsidRPr="00682E31" w14:paraId="5D0B6689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6F9A5" w14:textId="45708E67" w:rsidR="006F1C97" w:rsidRPr="001112E1" w:rsidRDefault="006F1C97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0E0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E947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0E4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95B2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D5D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41B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CE75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5052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304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1EF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563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EC9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09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1A2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85E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0347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872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73C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65C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4E45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F1C97" w:rsidRPr="00682E31" w14:paraId="33B2B9C5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97BD3" w14:textId="39E9BBCF" w:rsidR="006F1C97" w:rsidRPr="001112E1" w:rsidRDefault="006F1C97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104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C68A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5AB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523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722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07A7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93AC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E6A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853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3BB7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9FD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E19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BDA2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EC0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E1D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E7B7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3AA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384C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497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6B8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F1C97" w:rsidRPr="00682E31" w14:paraId="3D2EDF44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D8139" w14:textId="09DC051C" w:rsidR="006F1C97" w:rsidRPr="001112E1" w:rsidRDefault="006F1C97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4C8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F68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DB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12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DCD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6AE5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828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06E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DF27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B21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C47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03B5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1CB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13F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CE8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0F6A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4C9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489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C01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DF6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F1C97" w:rsidRPr="00682E31" w14:paraId="40732570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813E9" w14:textId="5BA6653E" w:rsidR="006F1C97" w:rsidRPr="001112E1" w:rsidRDefault="006F1C97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B42C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F6B7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B88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CC9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A99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81D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E97A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B50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A0D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178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5655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CED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329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25D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B36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622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A0A5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C22A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B88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C7EA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F1C97" w:rsidRPr="00682E31" w14:paraId="543DA838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013D4" w14:textId="651E7DAC" w:rsidR="006F1C97" w:rsidRPr="001112E1" w:rsidRDefault="006F1C97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733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346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560C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EE6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38B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80E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8E1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DBB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0ED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192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404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11E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9007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621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F40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FD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8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3B3C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52E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2EA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F1C97" w:rsidRPr="00682E31" w14:paraId="29FA21A8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B5278" w14:textId="5E2EA5EB" w:rsidR="006F1C97" w:rsidRPr="001112E1" w:rsidRDefault="006F1C97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B58A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30D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B3C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7C9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4F2C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2C2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37A7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C6D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7F9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B61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9D2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9FF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822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ED4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DE4C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C0FA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3FF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C39C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2751" w14:textId="5C661C30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1AC6" w14:textId="38883500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F1C97" w:rsidRPr="00682E31" w14:paraId="4B92F19F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9EA17" w14:textId="1CDD73A5" w:rsidR="006F1C97" w:rsidRPr="001112E1" w:rsidRDefault="006F1C97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802C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EFB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80F2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9DC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6C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E66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1872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A022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2692" w14:textId="77777777" w:rsidR="006F1C97" w:rsidRPr="001112E1" w:rsidRDefault="006F1C97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906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647A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7F9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0445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B64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0BF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45A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632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812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6E4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1002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F1C97" w:rsidRPr="00682E31" w14:paraId="4803BBAB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C32E2" w14:textId="7A9B5F30" w:rsidR="006F1C97" w:rsidRPr="001112E1" w:rsidRDefault="006F1C97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E4F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A70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BB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56A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623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917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CED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83F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6D2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699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EB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134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7A17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ADA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DB3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E19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EC5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E18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F80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BAF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F1C97" w:rsidRPr="00682E31" w14:paraId="6F136847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35C5F" w14:textId="482A289F" w:rsidR="006F1C97" w:rsidRPr="001112E1" w:rsidRDefault="006F1C97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8CC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166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D66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837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2A4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A84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C9F7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F39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4F82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E06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AA42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9F1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F0AA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B16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A76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4FF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9542" w14:textId="3E2CCCB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F479" w14:textId="54543973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843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566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F1C97" w:rsidRPr="00682E31" w14:paraId="00F80C44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46FF7" w14:textId="0ABA7BA1" w:rsidR="006F1C97" w:rsidRPr="001112E1" w:rsidRDefault="006F1C97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4075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874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2A5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A97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0E1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8C57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874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6B1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E46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890C" w14:textId="0A2BDDDF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7E87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F3D4" w14:textId="57B65D73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16B5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FFFC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456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7EFA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E84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D31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123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C76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F1C97" w:rsidRPr="00682E31" w14:paraId="21BA6372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B4460" w14:textId="4C4C38D8" w:rsidR="006F1C97" w:rsidRPr="001112E1" w:rsidRDefault="006F1C97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EF25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1C5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C41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9C4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993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D6B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C3C2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E50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1E7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D74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4F6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EEE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DEE5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B0A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2972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EEE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E55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51E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FAD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F83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F1C97" w:rsidRPr="00682E31" w14:paraId="17CA07B0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5E3DC" w14:textId="250BE3A0" w:rsidR="006F1C97" w:rsidRPr="001112E1" w:rsidRDefault="006F1C97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216C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166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7C6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84F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7E4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2F9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CBF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6BD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F2C5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689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B6B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E9E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A8D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E4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DABC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36A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EAF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31B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27F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38A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F1C97" w:rsidRPr="00682E31" w14:paraId="2BF47064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59F50" w14:textId="24FC8381" w:rsidR="006F1C97" w:rsidRPr="001112E1" w:rsidRDefault="006F1C97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98A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26CA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E61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61A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980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27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FD2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9AA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342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0E6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C68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003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1485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2AA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1792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9C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3AE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BA8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4F5" w14:textId="561F5A6A" w:rsidR="006F1C97" w:rsidRPr="006F1C97" w:rsidRDefault="006F1C97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3704" w14:textId="0BDC78C4" w:rsidR="006F1C97" w:rsidRPr="006F1C97" w:rsidRDefault="006F1C97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6F1C97" w:rsidRPr="00682E31" w14:paraId="7B30F2FD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8814C" w14:textId="6E75D547" w:rsidR="006F1C97" w:rsidRPr="001112E1" w:rsidRDefault="006F1C97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19B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C0B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154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75E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A1C5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B272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9BE0" w14:textId="2411AC08" w:rsidR="006F1C97" w:rsidRPr="006F1C97" w:rsidRDefault="006F1C97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BFC2" w14:textId="5501648E" w:rsidR="006F1C97" w:rsidRPr="006F1C97" w:rsidRDefault="006F1C97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581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F8F7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05A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B80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D4B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6D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09A2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64CC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8A87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1B2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BDA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72C7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F1C97" w:rsidRPr="00682E31" w14:paraId="6B8FAAA3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6C4AE" w14:textId="1861A0BB" w:rsidR="006F1C97" w:rsidRPr="001112E1" w:rsidRDefault="006F1C97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08EC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2B0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E84A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279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A07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F22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37C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DD8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773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0D1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EC5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858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3CE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2D9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878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EF07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C71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BEC2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E68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9367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F1C97" w:rsidRPr="00682E31" w14:paraId="3998448E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20F5A" w14:textId="1B8C09AC" w:rsidR="006F1C97" w:rsidRPr="001112E1" w:rsidRDefault="006F1C97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ПР5</w:t>
            </w:r>
            <w:r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A4F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9D8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1F4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1C8A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B3B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898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72C7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36C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2FA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5FE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D2A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DB5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5DB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14E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FEAA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BFAA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928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3B77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019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1B5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F1C97" w:rsidRPr="00682E31" w14:paraId="4B81CF6A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AD4E7" w14:textId="6CA7C7C6" w:rsidR="006F1C97" w:rsidRPr="001112E1" w:rsidRDefault="006F1C97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ПР5</w:t>
            </w:r>
            <w:r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692C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B33A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5D4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841A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C292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2ED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97E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AD6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AB9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DC7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F9E2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35C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1BF7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923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5C3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3C2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22E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81A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FB8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0AD2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F1C97" w:rsidRPr="00682E31" w14:paraId="6A7F3B52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EE707" w14:textId="723FCD72" w:rsidR="006F1C97" w:rsidRPr="001112E1" w:rsidRDefault="006F1C97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ПР5</w:t>
            </w:r>
            <w:r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E95C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4E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A9D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236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E3C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66D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2C1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29BA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B29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310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B6E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A232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2FA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060C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BA0C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75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741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E1D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758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A5E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F1C97" w:rsidRPr="00682E31" w14:paraId="30ADC325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39FEE" w14:textId="2BD529D7" w:rsidR="006F1C97" w:rsidRPr="001112E1" w:rsidRDefault="006F1C97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ПР5</w:t>
            </w:r>
            <w:r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353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65C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B1A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473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BFA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86D7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A98A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FF4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3E9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5EB2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D5F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3B05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F8B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A24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461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EBB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C642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AD77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7FC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DA9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F1C97" w:rsidRPr="00682E31" w14:paraId="31607F70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42D73" w14:textId="0806BE23" w:rsidR="006F1C97" w:rsidRPr="001112E1" w:rsidRDefault="006F1C97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ПР5</w:t>
            </w:r>
            <w:r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417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230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A0D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EA6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E42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CCB2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988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B1B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5DB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852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FCF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5FE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E24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7A38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6C7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217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9F3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503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D14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906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F1C97" w:rsidRPr="00682E31" w14:paraId="236167AD" w14:textId="77777777" w:rsidTr="00555DD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5BD5C" w14:textId="25FC0B9E" w:rsidR="006F1C97" w:rsidRPr="001112E1" w:rsidRDefault="006F1C97" w:rsidP="00555DDC">
            <w:pPr>
              <w:spacing w:line="216" w:lineRule="auto"/>
              <w:ind w:left="-142" w:right="-124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ПР5</w:t>
            </w:r>
            <w:r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4BD0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38C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6922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2FC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5A0D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9BA2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79C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B98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C316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FD6F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4805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03E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156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268C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897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CA49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0D43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ACC4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A47B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F541" w14:textId="77777777" w:rsidR="006F1C97" w:rsidRPr="001112E1" w:rsidRDefault="006F1C97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</w:tbl>
    <w:p w14:paraId="76F9CEE1" w14:textId="77777777" w:rsidR="008D060F" w:rsidRPr="00682E31" w:rsidRDefault="008D060F" w:rsidP="008D060F">
      <w:pPr>
        <w:rPr>
          <w:lang w:val="uk-UA"/>
        </w:rPr>
      </w:pPr>
    </w:p>
    <w:p w14:paraId="68829787" w14:textId="77777777" w:rsidR="008D060F" w:rsidRPr="00682E31" w:rsidRDefault="008D060F" w:rsidP="008D060F">
      <w:pPr>
        <w:ind w:left="-142" w:right="-124"/>
        <w:jc w:val="right"/>
        <w:rPr>
          <w:sz w:val="28"/>
          <w:szCs w:val="28"/>
          <w:lang w:val="uk-UA"/>
        </w:rPr>
      </w:pPr>
      <w:r w:rsidRPr="00682E31">
        <w:rPr>
          <w:lang w:val="uk-UA"/>
        </w:rPr>
        <w:br w:type="page"/>
      </w:r>
      <w:r w:rsidRPr="00682E31">
        <w:rPr>
          <w:sz w:val="28"/>
          <w:szCs w:val="28"/>
          <w:lang w:val="uk-UA"/>
        </w:rPr>
        <w:t>Продовження матриці відповідності</w:t>
      </w:r>
    </w:p>
    <w:tbl>
      <w:tblPr>
        <w:tblW w:w="1042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"/>
        <w:gridCol w:w="482"/>
        <w:gridCol w:w="417"/>
        <w:gridCol w:w="408"/>
        <w:gridCol w:w="543"/>
        <w:gridCol w:w="543"/>
        <w:gridCol w:w="49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7"/>
      </w:tblGrid>
      <w:tr w:rsidR="008D060F" w:rsidRPr="00682E31" w14:paraId="3DAFCD4D" w14:textId="77777777" w:rsidTr="00555DDC">
        <w:trPr>
          <w:trHeight w:val="285"/>
          <w:jc w:val="center"/>
        </w:trPr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</w:tcBorders>
            <w:textDirection w:val="btLr"/>
          </w:tcPr>
          <w:p w14:paraId="74FC17BE" w14:textId="1C806153" w:rsidR="008D060F" w:rsidRPr="00CA0887" w:rsidRDefault="008D060F" w:rsidP="008D060F">
            <w:pPr>
              <w:snapToGrid w:val="0"/>
              <w:spacing w:line="216" w:lineRule="auto"/>
              <w:ind w:left="-158" w:right="-128"/>
              <w:jc w:val="center"/>
              <w:rPr>
                <w:lang w:val="uk-UA"/>
              </w:rPr>
            </w:pPr>
            <w:r w:rsidRPr="00CA0887">
              <w:rPr>
                <w:lang w:val="uk-UA"/>
              </w:rPr>
              <w:t xml:space="preserve">Програмні </w:t>
            </w:r>
            <w:r>
              <w:rPr>
                <w:lang w:val="uk-UA"/>
              </w:rPr>
              <w:t>результати</w:t>
            </w:r>
          </w:p>
        </w:tc>
        <w:tc>
          <w:tcPr>
            <w:tcW w:w="9643" w:type="dxa"/>
            <w:gridSpan w:val="20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627BDFA" w14:textId="77777777" w:rsidR="008D060F" w:rsidRPr="00CA0887" w:rsidRDefault="008D060F" w:rsidP="00555DDC">
            <w:pPr>
              <w:spacing w:line="216" w:lineRule="auto"/>
              <w:jc w:val="center"/>
              <w:rPr>
                <w:color w:val="000000"/>
                <w:lang w:val="uk-UA"/>
              </w:rPr>
            </w:pPr>
            <w:r w:rsidRPr="00CA0887">
              <w:rPr>
                <w:lang w:val="uk-UA"/>
              </w:rPr>
              <w:t>Вибіркові компоненти освітньо-професійної програми</w:t>
            </w:r>
          </w:p>
        </w:tc>
      </w:tr>
      <w:tr w:rsidR="008D060F" w:rsidRPr="00682E31" w14:paraId="2DCAFCB6" w14:textId="77777777" w:rsidTr="001F67C7">
        <w:trPr>
          <w:cantSplit/>
          <w:trHeight w:val="1170"/>
          <w:jc w:val="center"/>
        </w:trPr>
        <w:tc>
          <w:tcPr>
            <w:tcW w:w="779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1C63E6A1" w14:textId="77777777" w:rsidR="008D060F" w:rsidRPr="00CA0887" w:rsidRDefault="008D060F" w:rsidP="00555DDC">
            <w:pPr>
              <w:snapToGrid w:val="0"/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93784B" w14:textId="77777777" w:rsidR="008D060F" w:rsidRPr="00CA0887" w:rsidRDefault="008D060F" w:rsidP="001F67C7">
            <w:pPr>
              <w:spacing w:line="216" w:lineRule="auto"/>
              <w:ind w:left="113" w:right="113"/>
              <w:jc w:val="center"/>
              <w:rPr>
                <w:color w:val="000000"/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3.21.1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177AABDE" w14:textId="77777777" w:rsidR="008D060F" w:rsidRPr="00CA0887" w:rsidRDefault="008D060F" w:rsidP="001F67C7">
            <w:pPr>
              <w:spacing w:line="216" w:lineRule="auto"/>
              <w:ind w:left="113" w:right="113"/>
              <w:jc w:val="center"/>
              <w:rPr>
                <w:color w:val="000000"/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3.21.2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58201639" w14:textId="77777777" w:rsidR="008D060F" w:rsidRPr="00CA0887" w:rsidRDefault="008D060F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3.22.1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620179D9" w14:textId="77777777" w:rsidR="008D060F" w:rsidRPr="00CA0887" w:rsidRDefault="008D060F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3.22.2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6DAC5E4F" w14:textId="77777777" w:rsidR="008D060F" w:rsidRPr="00CA0887" w:rsidRDefault="008D060F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3.23.1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08AAECCC" w14:textId="77777777" w:rsidR="008D060F" w:rsidRPr="00CA0887" w:rsidRDefault="008D060F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3.23.2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204AF766" w14:textId="77777777" w:rsidR="008D060F" w:rsidRPr="00CA0887" w:rsidRDefault="008D060F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3.24.1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7701BAC0" w14:textId="77777777" w:rsidR="008D060F" w:rsidRPr="00CA0887" w:rsidRDefault="008D060F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3.24.2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18664885" w14:textId="77777777" w:rsidR="008D060F" w:rsidRPr="00CA0887" w:rsidRDefault="008D060F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3.25.1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26F8D808" w14:textId="77777777" w:rsidR="008D060F" w:rsidRPr="00CA0887" w:rsidRDefault="008D060F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3.25.2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338469D9" w14:textId="77777777" w:rsidR="008D060F" w:rsidRPr="00CA0887" w:rsidRDefault="008D060F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3.26.1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79DD737C" w14:textId="77777777" w:rsidR="008D060F" w:rsidRPr="00CA0887" w:rsidRDefault="008D060F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3.26.2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3FA44B17" w14:textId="77777777" w:rsidR="008D060F" w:rsidRPr="00CA0887" w:rsidRDefault="008D060F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3.27.1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1CE192B1" w14:textId="77777777" w:rsidR="008D060F" w:rsidRPr="00CA0887" w:rsidRDefault="008D060F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3.27.2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14C541E8" w14:textId="77777777" w:rsidR="008D060F" w:rsidRPr="00CA0887" w:rsidRDefault="008D060F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>ВК 3.28.1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14:paraId="6E7E1E32" w14:textId="77777777" w:rsidR="008D060F" w:rsidRPr="00CA0887" w:rsidRDefault="008D060F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3.28.2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5957DA" w14:textId="77777777" w:rsidR="008D060F" w:rsidRPr="00CA0887" w:rsidRDefault="008D060F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>ВК 3.29.1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8C316B" w14:textId="77777777" w:rsidR="008D060F" w:rsidRPr="00CA0887" w:rsidRDefault="008D060F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3.29.2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50AD03" w14:textId="77777777" w:rsidR="008D060F" w:rsidRPr="00CA0887" w:rsidRDefault="008D060F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3.30.1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0A2F71" w14:textId="77777777" w:rsidR="008D060F" w:rsidRPr="00CA0887" w:rsidRDefault="008D060F" w:rsidP="001F67C7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 w:rsidRPr="00CA0887">
              <w:rPr>
                <w:color w:val="000000"/>
                <w:lang w:val="uk-UA"/>
              </w:rPr>
              <w:t xml:space="preserve">ВК </w:t>
            </w:r>
            <w:r w:rsidRPr="00CA0887">
              <w:rPr>
                <w:lang w:val="uk-UA"/>
              </w:rPr>
              <w:t>3.30.2</w:t>
            </w:r>
          </w:p>
        </w:tc>
      </w:tr>
      <w:tr w:rsidR="00571919" w:rsidRPr="00682E31" w14:paraId="0F895C5A" w14:textId="77777777" w:rsidTr="00555DDC">
        <w:trPr>
          <w:cantSplit/>
          <w:trHeight w:val="15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D92EE" w14:textId="658CD094" w:rsidR="00571919" w:rsidRPr="00CA0887" w:rsidRDefault="00571919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92DF" w14:textId="232993FA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9C2" w14:textId="224DF12A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5BA9" w14:textId="4C6037EA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4778" w14:textId="3B4B21E6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C812" w14:textId="6A6838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2F96" w14:textId="03443314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472F" w14:textId="09CFC84F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D109" w14:textId="12D4D3D8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FC97" w14:textId="20A5C720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2125" w14:textId="18A22D05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5EB0" w14:textId="44C01994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3C09" w14:textId="006BDB13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04A8" w14:textId="6AC41BD0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5D45" w14:textId="679F7122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1C4" w14:textId="1042A422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463B" w14:textId="18DA783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F9CF" w14:textId="452E3600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52C4" w14:textId="1232E2A9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F781" w14:textId="14C2DA06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295" w14:textId="4FEB665D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0D7608B3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8A397" w14:textId="0D4E6CBB" w:rsidR="00571919" w:rsidRPr="00CA0887" w:rsidRDefault="00571919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A8D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9A9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AC8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CC2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B97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57D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706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FA2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A92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D24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D637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C43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295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47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D90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A96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B56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258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A89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E4E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46C8B0D5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876E6" w14:textId="71B7E2C9" w:rsidR="00571919" w:rsidRPr="00CA0887" w:rsidRDefault="00571919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0E0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E0E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42D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A657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43F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B42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B46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A4E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56E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017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E28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41C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C53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72C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A91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843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30A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633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FC9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259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155042BA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4A915" w14:textId="099131A9" w:rsidR="00571919" w:rsidRPr="00CA0887" w:rsidRDefault="00571919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4BF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2B8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C4D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7FA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831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819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4F5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E19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838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767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4AF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6F4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C67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A3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94D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AD1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B6F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5F1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35F7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2B4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0F088123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CA8EB" w14:textId="62B2654A" w:rsidR="00571919" w:rsidRPr="00CA0887" w:rsidRDefault="00571919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26E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069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E84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3EC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925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7E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BAC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85C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746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DF0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841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FB37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4D0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4D6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466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824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124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FD5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AF2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15A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519ECA4A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ECA8B" w14:textId="1264369C" w:rsidR="00571919" w:rsidRPr="00CA0887" w:rsidRDefault="00571919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247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C22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230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E3B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F70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DAA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418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05A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D24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E77B" w14:textId="6D228F74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0C8F" w14:textId="0D1EAEBF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B09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D7F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03D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B11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929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F037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58C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B7D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55F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72CAA39C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34AA1" w14:textId="090E2957" w:rsidR="00571919" w:rsidRPr="00CA0887" w:rsidRDefault="00571919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E2D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68F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8B5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6AE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2C6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5BA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19E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FC1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5BD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449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F80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F8D7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10D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05E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948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298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D667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DF3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45B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181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62284D2F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38A89" w14:textId="70056CD4" w:rsidR="00571919" w:rsidRPr="00CA0887" w:rsidRDefault="00571919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952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6B1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D8C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FD1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6167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848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46A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D3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363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1F2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9522" w14:textId="22D2EE84" w:rsidR="00571919" w:rsidRPr="006E0291" w:rsidRDefault="006E0291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EB07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55C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15F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F6E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2E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9F8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656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906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DE6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4C2A36BF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60061" w14:textId="26D42744" w:rsidR="00571919" w:rsidRPr="00CA0887" w:rsidRDefault="00571919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ПР09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703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D14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7E7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9E7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77A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FB1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9A1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498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C3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86D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707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C7E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80A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1037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DDA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468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59A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72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A4F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3F2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3C40D781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32218" w14:textId="13EF8BF5" w:rsidR="00571919" w:rsidRPr="00CA0887" w:rsidRDefault="00571919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AAF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958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6D2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978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32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434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ED0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7897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ECE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498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2BB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C2E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2E0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42F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2DC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32C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4C4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95F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B0B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852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08A8055D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846A2" w14:textId="074B47D1" w:rsidR="00571919" w:rsidRPr="00CA0887" w:rsidRDefault="00571919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755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59B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3C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688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A97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B47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135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30E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721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206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505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A8B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953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70E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E75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FE5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43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240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50B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781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66CDFF38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26474" w14:textId="4988EF26" w:rsidR="00571919" w:rsidRPr="00CA0887" w:rsidRDefault="00571919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7B4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58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BE4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6B4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79B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D25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5FA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297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882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16A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EFF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DAD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FFD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A83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F5A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5BF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F69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774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1E77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60E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0FD5029C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4FE1C" w14:textId="59A85886" w:rsidR="00571919" w:rsidRPr="00CA0887" w:rsidRDefault="00571919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27D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B79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47C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CBA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932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C53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83F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37A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05F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F8C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627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ECC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A88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9CD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7EE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919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765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BB7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0E6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822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22B78708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1CD3F" w14:textId="306AC429" w:rsidR="00571919" w:rsidRPr="00CA0887" w:rsidRDefault="00571919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DB0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802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EFA7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AC8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FFE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003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0A27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566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9E4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38F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762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9E2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8FD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E16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4D1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0337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18D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5D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27C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6A4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468B1E87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3F1D4" w14:textId="5448739B" w:rsidR="00571919" w:rsidRPr="00CA0887" w:rsidRDefault="00571919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7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E82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3C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B9C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600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0BF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1D5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E8BF" w14:textId="1114F6FB" w:rsidR="00571919" w:rsidRPr="006E0291" w:rsidRDefault="006E0291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EC8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151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0A1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D0D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F89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36D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8CF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6B1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955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F17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1BC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8E0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7BB36DA8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F00E9" w14:textId="4CB4E706" w:rsidR="00571919" w:rsidRPr="00CA0887" w:rsidRDefault="00571919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D06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A62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22D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C24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769B" w14:textId="6C53A810" w:rsidR="00571919" w:rsidRPr="006E0291" w:rsidRDefault="006E0291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F23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4D5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249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F68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211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4D1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4E3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515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6E0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3DE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EA4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273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0A4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759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673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0281D5CD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2C257" w14:textId="1A8B3737" w:rsidR="00571919" w:rsidRPr="00CA0887" w:rsidRDefault="00571919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444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DB8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A1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AB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CAC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5EF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947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FA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FCE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AF7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52B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C79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EF2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7D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ED2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683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A51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B25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087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0BC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19103AE1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3C588" w14:textId="38B63028" w:rsidR="00571919" w:rsidRPr="00CA0887" w:rsidRDefault="00571919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C4C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027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889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18F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747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72F7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573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42B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FBA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2BD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5A7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DAD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CF0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365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4A7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E30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BDA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DDF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59E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AE4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48A90483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F9618" w14:textId="12155D80" w:rsidR="00571919" w:rsidRPr="00CA0887" w:rsidRDefault="00571919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ПР19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CDB7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CBC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A8F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F81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09D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25E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AE6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F0E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4E5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497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06A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507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AAD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F03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91E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F50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109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8B3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771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24E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70010961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EECBC" w14:textId="10509FD1" w:rsidR="00571919" w:rsidRPr="00CA0887" w:rsidRDefault="00571919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A54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DC2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917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C037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FD4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45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BC0A" w14:textId="60636672" w:rsidR="00571919" w:rsidRPr="006E0291" w:rsidRDefault="006E0291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71D9" w14:textId="605E0E56" w:rsidR="00571919" w:rsidRPr="006E0291" w:rsidRDefault="006E0291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5DB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DAB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5F6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EE8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768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AEB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F5B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D607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AA0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AB9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FD9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80B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3D07A50E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1B5B6" w14:textId="7BA14564" w:rsidR="00571919" w:rsidRPr="00CA0887" w:rsidRDefault="00571919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017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709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72B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4A3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41D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22A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3DA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3F8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3AC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9D8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623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9CE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74F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690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970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694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365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4D8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E3E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F76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758D2754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3D430" w14:textId="3A38234A" w:rsidR="00571919" w:rsidRPr="00CA0887" w:rsidRDefault="00571919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27E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9DE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0CA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12B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211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39F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28F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931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5B4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8E8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F76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64B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5D2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BD3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B4FB" w14:textId="5B1491EC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DE78" w14:textId="61E64C93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80E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F98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9C0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3B9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6BF192A2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AB2E2" w14:textId="42BED466" w:rsidR="00571919" w:rsidRPr="00CA0887" w:rsidRDefault="00571919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5B3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77D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25F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3B2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641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16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2B1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177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2E1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1CB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9C0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9D6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3E5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082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3A2C" w14:textId="048DD261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95CF" w14:textId="3F2EE180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E85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FA2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414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BB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4210F08A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34B10" w14:textId="19C01A5D" w:rsidR="00571919" w:rsidRPr="00CA0887" w:rsidRDefault="00571919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622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4F7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1A8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1FD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5D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892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DBD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6B5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3847" w14:textId="27B19195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CFA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83D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CBD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E78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987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CB8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589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11BD" w14:textId="769AB228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4FAF" w14:textId="4FCC95C6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C61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22B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53366EE8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8AADD" w14:textId="5AB1695A" w:rsidR="00571919" w:rsidRPr="00CA0887" w:rsidRDefault="00571919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93C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718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87F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766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65E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F48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E64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7967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3A1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42E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FED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778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93E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6D6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93E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3D0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776" w14:textId="1F30C403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07A6" w14:textId="622ACE14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447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8F4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7B0C79BD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9AB7F" w14:textId="67185C78" w:rsidR="00571919" w:rsidRPr="00CA0887" w:rsidRDefault="00571919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20F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14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827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571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EB5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0D8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C29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D61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9D5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4DC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750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47F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5C5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5E3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06B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F83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159F" w14:textId="1F375F92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7052" w14:textId="2CDC6C66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C17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F87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5BA94A66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754C0" w14:textId="1DA73238" w:rsidR="00571919" w:rsidRPr="00CA0887" w:rsidRDefault="00571919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24C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277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97B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E8C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3E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FA4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349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406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EC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F4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C7C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2F6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8A1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98C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B62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F38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311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689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5BD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931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1E21B326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811DC" w14:textId="1BDCCB07" w:rsidR="00571919" w:rsidRPr="00CA0887" w:rsidRDefault="00571919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E07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04C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6F27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FB9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BFB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D73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6B17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32D7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21A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91F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184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802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52C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6FE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0CA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E6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545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C2C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E5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C3B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7F57BC33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27BDE" w14:textId="554A4080" w:rsidR="00571919" w:rsidRPr="00CA0887" w:rsidRDefault="00571919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BCE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C2A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C32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AA3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703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3B6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C75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53A7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6B7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5DA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63D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6A2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EFA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E9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9AA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625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9E9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FD2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2D3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911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7661BA40" w14:textId="77777777" w:rsidTr="00555DDC">
        <w:trPr>
          <w:cantSplit/>
          <w:trHeight w:val="10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BEE1B" w14:textId="3E599E99" w:rsidR="00571919" w:rsidRPr="00CA0887" w:rsidRDefault="00571919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6C2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248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102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A27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0067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351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FD6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871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F35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5D5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F14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E62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D98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0F5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6E0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764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7D8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26D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152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FCC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64DDB94D" w14:textId="77777777" w:rsidTr="00555DDC">
        <w:trPr>
          <w:cantSplit/>
          <w:trHeight w:val="16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31B4B" w14:textId="4464B408" w:rsidR="00571919" w:rsidRPr="00CA0887" w:rsidRDefault="00571919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D16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4F5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485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721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CED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FD3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35C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687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480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4A3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962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AAF7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9A2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7F0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D86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DAD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C05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15E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326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AFE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2182436F" w14:textId="77777777" w:rsidTr="00555DDC">
        <w:trPr>
          <w:cantSplit/>
          <w:trHeight w:val="9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AA8E3" w14:textId="5B3535C0" w:rsidR="00571919" w:rsidRPr="00CA0887" w:rsidRDefault="00571919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C97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61C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64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ECEE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3B3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247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C1C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764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7357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AC8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257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1F5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6595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C20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13B0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0BC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682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62B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9EB7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2D8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571919" w:rsidRPr="00682E31" w14:paraId="7340C170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1C06F" w14:textId="17C686E4" w:rsidR="00571919" w:rsidRPr="00CA0887" w:rsidRDefault="00571919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2443" w14:textId="5FB1D8B0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F22F" w14:textId="2A5A27B3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D8B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47B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F44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20BD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971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9862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BCF1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657B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0A29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7EA3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38C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584F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92F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D0C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A2B7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BF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02F6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799A" w14:textId="77777777" w:rsidR="00571919" w:rsidRPr="00CA0887" w:rsidRDefault="00571919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0291" w:rsidRPr="00682E31" w14:paraId="7FDDF072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9E43F" w14:textId="27B7C8CD" w:rsidR="006E0291" w:rsidRPr="00CA0887" w:rsidRDefault="006E0291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F06C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272A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5E7B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87ED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5083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7B05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48F4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A631" w14:textId="1E56BD9F" w:rsidR="006E0291" w:rsidRPr="006E0291" w:rsidRDefault="006E0291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487F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E76F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691C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4490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5001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34C4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2D87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6438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7975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516C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86DB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6B9B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0291" w:rsidRPr="00682E31" w14:paraId="507C5B09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E4F23" w14:textId="03EF4A62" w:rsidR="006E0291" w:rsidRPr="00CA0887" w:rsidRDefault="006E0291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9FCC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23C8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B39B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1635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9B04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9EED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D176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787B" w14:textId="00B54B11" w:rsidR="006E0291" w:rsidRPr="006E0291" w:rsidRDefault="006E0291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CDA3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E6F1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87A4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5B1F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851C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5CA3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AE69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B9C7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D3A5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3E4E" w14:textId="667E7CF9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F640" w14:textId="44D2CFE6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CCC5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0291" w:rsidRPr="00682E31" w14:paraId="2C5CE406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D4E52" w14:textId="78CAFDDE" w:rsidR="006E0291" w:rsidRPr="00CA0887" w:rsidRDefault="006E0291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88C3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8D0A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7733" w14:textId="460D7789" w:rsidR="006E0291" w:rsidRPr="006E0291" w:rsidRDefault="006E0291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ACB4" w14:textId="0DAF8AA1" w:rsidR="006E0291" w:rsidRPr="006E0291" w:rsidRDefault="006E0291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52AC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9629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582A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4914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6DFC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6811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100C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54DA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2DC1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F092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F85E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F421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88DA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FE7E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05CF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AE77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0291" w:rsidRPr="00682E31" w14:paraId="24853C4A" w14:textId="77777777" w:rsidTr="00555DDC">
        <w:trPr>
          <w:cantSplit/>
          <w:trHeight w:val="14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47707" w14:textId="51578944" w:rsidR="006E0291" w:rsidRPr="00CA0887" w:rsidRDefault="006E0291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E789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621E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E04E" w14:textId="226608D9" w:rsidR="006E0291" w:rsidRPr="006E0291" w:rsidRDefault="006E0291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EE25" w14:textId="3F6E35D0" w:rsidR="006E0291" w:rsidRPr="006E0291" w:rsidRDefault="006E0291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EB2A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8F7C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7119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9909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B6A7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E9FB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F655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04E6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ECA7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C1AC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B8D4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7295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A89B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FA21" w14:textId="52091E00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AA31" w14:textId="1D8D552B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EA5A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0291" w:rsidRPr="00682E31" w14:paraId="21822081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6A233" w14:textId="168D8E9F" w:rsidR="006E0291" w:rsidRPr="00CA0887" w:rsidRDefault="006E0291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44A9" w14:textId="02134342" w:rsidR="006E0291" w:rsidRPr="006E0291" w:rsidRDefault="006E0291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E1D5" w14:textId="3807F486" w:rsidR="006E0291" w:rsidRPr="006E0291" w:rsidRDefault="006E0291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8B70" w14:textId="243C7F57" w:rsidR="006E0291" w:rsidRPr="006E0291" w:rsidRDefault="006E0291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001B" w14:textId="3FEE0219" w:rsidR="006E0291" w:rsidRPr="006E0291" w:rsidRDefault="006E0291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0365" w14:textId="28D35C97" w:rsidR="006E0291" w:rsidRPr="006E0291" w:rsidRDefault="006E0291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26B7" w14:textId="4F93C8B9" w:rsidR="006E0291" w:rsidRPr="006E0291" w:rsidRDefault="006E0291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90B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0E89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7B0F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A765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A954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DAF9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6C07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4620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FD95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33AB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E862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D975" w14:textId="5BCFBE9F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3FE2" w14:textId="42D0B580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ADE6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0291" w:rsidRPr="00682E31" w14:paraId="42705105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5C770" w14:textId="1016F407" w:rsidR="006E0291" w:rsidRPr="00CA0887" w:rsidRDefault="006E0291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ПР39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CD9B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9CCF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8172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E0DC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27B9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A8D7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28A2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914F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8852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9F1D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CF89" w14:textId="2532B6D2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96DB" w14:textId="4BD0D2C5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3278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D014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68BC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AEA1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2CC6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4E4A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6D15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B6BD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0291" w:rsidRPr="00682E31" w14:paraId="73617E0D" w14:textId="77777777" w:rsidTr="00555DDC">
        <w:trPr>
          <w:cantSplit/>
          <w:trHeight w:val="19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0F6EB" w14:textId="1C3128E9" w:rsidR="006E0291" w:rsidRPr="00CA0887" w:rsidRDefault="006E0291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87DC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F1BD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D260" w14:textId="73884010" w:rsidR="006E0291" w:rsidRPr="006E0291" w:rsidRDefault="006E0291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8A3D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0613" w14:textId="4D0EA45E" w:rsidR="006E0291" w:rsidRPr="006E0291" w:rsidRDefault="006E0291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DE6B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8EB5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7571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5907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2761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72CD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1603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4E87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57ED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27E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ABFC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9EB6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A6D9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C10E" w14:textId="259C554E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F10E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0291" w:rsidRPr="00682E31" w14:paraId="75804B62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D9C00" w14:textId="535F5482" w:rsidR="006E0291" w:rsidRPr="00CA0887" w:rsidRDefault="006E0291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9FC4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EE1A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5BBA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A0D9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7A19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1D0C" w14:textId="45C47C0C" w:rsidR="006E0291" w:rsidRPr="006E0291" w:rsidRDefault="006E0291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3AE3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F507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C9DD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DF3A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99E5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E0A0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2C51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2999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83F6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42BE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CB6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CC38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3B9D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C383" w14:textId="798161F5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0291" w:rsidRPr="00682E31" w14:paraId="4170F53E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8E3CA" w14:textId="4745FBF5" w:rsidR="006E0291" w:rsidRPr="00CA0887" w:rsidRDefault="006E0291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9984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54B0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C7F8" w14:textId="24500BBB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3B60" w14:textId="7397DEEC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BA41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0410" w14:textId="1DD7A04B" w:rsidR="006E0291" w:rsidRPr="006E0291" w:rsidRDefault="006E0291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B959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5584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55B1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0547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28BC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9C72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ADD6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BE36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04CB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BE29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D947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CFB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27E5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7DAC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0291" w:rsidRPr="00682E31" w14:paraId="54BDE515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D297C" w14:textId="3CAA34D3" w:rsidR="006E0291" w:rsidRPr="00CA0887" w:rsidRDefault="006E0291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4B58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4BE2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D992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7FEC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37F6" w14:textId="21E0E43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86D2" w14:textId="52E7CE44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17CE" w14:textId="583DB8CF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1ADF" w14:textId="2DDED27C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991A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6E37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D971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BD5C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4F30" w14:textId="742D1F1B" w:rsidR="006E0291" w:rsidRPr="006E0291" w:rsidRDefault="006E0291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92F9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0637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48D0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55C9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F489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F08E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47AF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0291" w:rsidRPr="00682E31" w14:paraId="5FD06C9F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A2EAC" w14:textId="2694A82F" w:rsidR="006E0291" w:rsidRPr="00CA0887" w:rsidRDefault="006E0291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405E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45B8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6913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F7D1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AE6C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2022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79FA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6145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7673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E036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4790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5840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492C" w14:textId="4F5ABDA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E01F" w14:textId="6488BDD9" w:rsidR="006E0291" w:rsidRPr="00D27BD5" w:rsidRDefault="00D27BD5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D582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CAAB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F86F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8CE4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0D79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488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0291" w:rsidRPr="00682E31" w14:paraId="34D6232F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3FA15" w14:textId="4701CA31" w:rsidR="006E0291" w:rsidRPr="00CA0887" w:rsidRDefault="006E0291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EE2B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A8BC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0838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109A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CFFF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1A43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7820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19CD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8D76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C65B" w14:textId="672A9040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4668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EA36" w14:textId="6CE8081E" w:rsidR="006E0291" w:rsidRPr="00D27BD5" w:rsidRDefault="00D27BD5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D8B5" w14:textId="1C8C6262" w:rsidR="006E0291" w:rsidRPr="00D27BD5" w:rsidRDefault="00D27BD5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6F58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69C5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8C80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CD7D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F6B9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E787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1B75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0291" w:rsidRPr="00682E31" w14:paraId="49B8C24D" w14:textId="77777777" w:rsidTr="00555DDC">
        <w:trPr>
          <w:cantSplit/>
          <w:trHeight w:val="17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08716" w14:textId="36B2CA20" w:rsidR="006E0291" w:rsidRPr="00CA0887" w:rsidRDefault="006E0291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15A3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C00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FECE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DE29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7CA6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B72A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7BFB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2F16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5634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E26E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7220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F922" w14:textId="50A70A44" w:rsidR="006E0291" w:rsidRPr="00D27BD5" w:rsidRDefault="00D27BD5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8072" w14:textId="3341A32D" w:rsidR="006E0291" w:rsidRPr="00D27BD5" w:rsidRDefault="00D27BD5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48E5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2481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1BE3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C80F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A3EA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3840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CCFC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0291" w:rsidRPr="00682E31" w14:paraId="0230D44E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2ED3F" w14:textId="3565DEF7" w:rsidR="006E0291" w:rsidRPr="00CA0887" w:rsidRDefault="006E0291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6B99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AAB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9A6E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6387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E54B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5160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B5A0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AE98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AD40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3449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ABAA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6CC0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F357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3888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90C6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DD3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05F2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FD25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1AF5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A6B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0291" w:rsidRPr="00682E31" w14:paraId="3E004DDD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D681D" w14:textId="2600B472" w:rsidR="006E0291" w:rsidRPr="00CA0887" w:rsidRDefault="006E0291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E7B9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5DC0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7BC5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306C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82D1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4EC4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6993" w14:textId="781DD255" w:rsidR="006E0291" w:rsidRPr="00D27BD5" w:rsidRDefault="00D27BD5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2B56" w14:textId="2B1AF0AE" w:rsidR="006E0291" w:rsidRPr="00D27BD5" w:rsidRDefault="00D27BD5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2A54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B92D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B2F6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695F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51D4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1692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AFBE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B130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5BDF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72BA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EE96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BFFF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0291" w:rsidRPr="00682E31" w14:paraId="6D95A9B6" w14:textId="77777777" w:rsidTr="00555DDC">
        <w:trPr>
          <w:cantSplit/>
          <w:trHeight w:val="9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7E1EA" w14:textId="0D54DCA0" w:rsidR="006E0291" w:rsidRPr="00CA0887" w:rsidRDefault="006E0291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ПР49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A48D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8731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811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41EB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19F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3504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B5CA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F055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C0B8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5CDD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543D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8CB6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192E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C53C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9298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BE89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8E80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7A5F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7F5B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8ED0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0291" w:rsidRPr="00682E31" w14:paraId="7E2237A6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C9764" w14:textId="2CA449F0" w:rsidR="006E0291" w:rsidRPr="00CA0887" w:rsidRDefault="006E0291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9CF1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336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B827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B2B1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1A54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BCE3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4F65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A425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D9BD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E747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4A6F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74A4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9C21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9534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9EFE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4B78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023A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376D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0799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3880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6E0291" w:rsidRPr="00682E31" w14:paraId="62959FBA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DE181" w14:textId="03B2F5C5" w:rsidR="006E0291" w:rsidRPr="00CA0887" w:rsidRDefault="006E0291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ПР51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D1A0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D712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A655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C7B8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CA90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E5A7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34E0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3CEE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6236" w14:textId="439008F8" w:rsidR="006E0291" w:rsidRPr="00D27BD5" w:rsidRDefault="00D27BD5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6CBD" w14:textId="07B4F00F" w:rsidR="006E0291" w:rsidRPr="00D27BD5" w:rsidRDefault="00D27BD5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E33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EC91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6233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0B1B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D6B6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DE08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B18C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D21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4996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EE16" w14:textId="77777777" w:rsidR="006E0291" w:rsidRPr="00CA0887" w:rsidRDefault="006E0291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D27BD5" w:rsidRPr="00682E31" w14:paraId="465BD846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D8554" w14:textId="0E0AF782" w:rsidR="00D27BD5" w:rsidRPr="00CA0887" w:rsidRDefault="00D27BD5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ПР5</w:t>
            </w:r>
            <w:r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AA6E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F94E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F9C9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C55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5815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D0E1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2ADF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6C66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7886" w14:textId="50DC189E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5CB6" w14:textId="26A933C6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7627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8D4E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F30F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3488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1415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38D3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F6A0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619F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D03A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1523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D27BD5" w:rsidRPr="00682E31" w14:paraId="0E3D05DE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4D94F" w14:textId="2769701F" w:rsidR="00D27BD5" w:rsidRPr="00CA0887" w:rsidRDefault="00D27BD5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ПР5</w:t>
            </w:r>
            <w:r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8A69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A866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2B1E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047B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895A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EAAF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FCC4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9FBA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8912" w14:textId="25D44FCB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63F6" w14:textId="5D05ED92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A7D6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A3EB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4CC8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6966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589B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F12D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0E09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3C12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5F59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A6E3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D27BD5" w:rsidRPr="00682E31" w14:paraId="0CAA9A84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6E05A" w14:textId="5F9CCE33" w:rsidR="00D27BD5" w:rsidRPr="00CA0887" w:rsidRDefault="00D27BD5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ПР5</w:t>
            </w:r>
            <w:r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BA35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511A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4816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2E5C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6C5E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008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939A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359E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AA7D" w14:textId="57ACD4A0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712E" w14:textId="1C65D831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72D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6C4B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5601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5F9E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28F5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22E1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16D0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F3D1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72FC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3A7E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D27BD5" w:rsidRPr="00682E31" w14:paraId="50AFAA05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669E9" w14:textId="04380E8A" w:rsidR="00D27BD5" w:rsidRPr="00CA0887" w:rsidRDefault="00D27BD5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ПР5</w:t>
            </w:r>
            <w:r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CCB7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3D62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9538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5D29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C33D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D0BB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5A0C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361B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890C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3FAA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4056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0C85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05A8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F8D8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1EDB" w14:textId="0A239005" w:rsidR="00D27BD5" w:rsidRPr="00D27BD5" w:rsidRDefault="00D27BD5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8DBA" w14:textId="1158B67C" w:rsidR="00D27BD5" w:rsidRPr="00D27BD5" w:rsidRDefault="00D27BD5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EE11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BF51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68A8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D3E5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D27BD5" w:rsidRPr="00682E31" w14:paraId="103FDCDF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A53A2" w14:textId="106ABD2E" w:rsidR="00D27BD5" w:rsidRPr="00CA0887" w:rsidRDefault="00D27BD5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ПР5</w:t>
            </w:r>
            <w:r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7B8A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498D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A00E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2043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88D3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E25D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F036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2D24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C300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B9D6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EA43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C390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4022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2382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ECD1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0FC8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16E5" w14:textId="135D5C09" w:rsidR="00D27BD5" w:rsidRPr="00D27BD5" w:rsidRDefault="00D27BD5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FB40" w14:textId="7FA08674" w:rsidR="00D27BD5" w:rsidRPr="00D27BD5" w:rsidRDefault="00D27BD5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9899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F0F5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D27BD5" w:rsidRPr="00682E31" w14:paraId="561E7C2E" w14:textId="77777777" w:rsidTr="00555DDC">
        <w:trPr>
          <w:cantSplit/>
          <w:trHeight w:val="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8FFD8" w14:textId="11557ADE" w:rsidR="00D27BD5" w:rsidRPr="00CA0887" w:rsidRDefault="00D27BD5" w:rsidP="00555DDC">
            <w:pPr>
              <w:spacing w:line="216" w:lineRule="auto"/>
              <w:ind w:left="-57" w:right="-57"/>
              <w:jc w:val="center"/>
              <w:rPr>
                <w:lang w:val="uk-UA"/>
              </w:rPr>
            </w:pPr>
            <w:r w:rsidRPr="00431066">
              <w:rPr>
                <w:color w:val="000000"/>
                <w:lang w:val="en-US" w:eastAsia="en-US"/>
              </w:rPr>
              <w:t>ПР5</w:t>
            </w:r>
            <w:r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0172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558B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9B41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B359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5A02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0886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B1A8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3D9D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A18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084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EA9B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0E0E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0F71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5285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8472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D1DE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2449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016C" w14:textId="77777777" w:rsidR="00D27BD5" w:rsidRPr="00CA0887" w:rsidRDefault="00D27BD5" w:rsidP="00555DDC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84A5" w14:textId="4C531164" w:rsidR="00D27BD5" w:rsidRPr="00D27BD5" w:rsidRDefault="00D27BD5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83D0" w14:textId="29CF0FE8" w:rsidR="00D27BD5" w:rsidRPr="00D27BD5" w:rsidRDefault="00D27BD5" w:rsidP="00555DDC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</w:tbl>
    <w:p w14:paraId="59B81A97" w14:textId="61B8E4E5" w:rsidR="00977BEA" w:rsidRPr="00E3259D" w:rsidRDefault="00977BEA" w:rsidP="008D060F">
      <w:pPr>
        <w:ind w:right="-428"/>
        <w:jc w:val="center"/>
        <w:rPr>
          <w:highlight w:val="yellow"/>
          <w:lang w:val="uk-UA"/>
        </w:rPr>
      </w:pPr>
    </w:p>
    <w:sectPr w:rsidR="00977BEA" w:rsidRPr="00E3259D" w:rsidSect="005F2BD1">
      <w:footerReference w:type="even" r:id="rId16"/>
      <w:footerReference w:type="default" r:id="rId17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C6717" w14:textId="77777777" w:rsidR="0077469B" w:rsidRDefault="0077469B">
      <w:r>
        <w:separator/>
      </w:r>
    </w:p>
  </w:endnote>
  <w:endnote w:type="continuationSeparator" w:id="0">
    <w:p w14:paraId="46BD1984" w14:textId="77777777" w:rsidR="0077469B" w:rsidRDefault="0077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F363" w14:textId="77777777" w:rsidR="00B514DD" w:rsidRDefault="00B514DD" w:rsidP="0087430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157D816" w14:textId="77777777" w:rsidR="00B514DD" w:rsidRDefault="00B514DD" w:rsidP="00966BDF">
    <w:pPr>
      <w:pStyle w:val="a6"/>
      <w:ind w:right="360"/>
    </w:pPr>
  </w:p>
  <w:p w14:paraId="42C01F83" w14:textId="77777777" w:rsidR="000959FA" w:rsidRDefault="000959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7D371" w14:textId="77777777" w:rsidR="00B514DD" w:rsidRDefault="00B514DD" w:rsidP="00966BDF">
    <w:pPr>
      <w:pStyle w:val="a6"/>
      <w:ind w:right="360"/>
    </w:pPr>
    <w:r w:rsidRPr="00A175B0">
      <w:tab/>
    </w:r>
  </w:p>
  <w:p w14:paraId="05C3917B" w14:textId="77777777" w:rsidR="000959FA" w:rsidRDefault="000959F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8265" w14:textId="77777777" w:rsidR="00B514DD" w:rsidRDefault="00B514DD" w:rsidP="0087430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B3745AA" w14:textId="77777777" w:rsidR="00B514DD" w:rsidRDefault="00B514DD" w:rsidP="00966BDF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B3384" w14:textId="6C5402F7" w:rsidR="00B514DD" w:rsidRDefault="00B514DD" w:rsidP="00966BD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EB33D" w14:textId="77777777" w:rsidR="0077469B" w:rsidRDefault="0077469B">
      <w:r>
        <w:separator/>
      </w:r>
    </w:p>
  </w:footnote>
  <w:footnote w:type="continuationSeparator" w:id="0">
    <w:p w14:paraId="0117A4F4" w14:textId="77777777" w:rsidR="0077469B" w:rsidRDefault="0077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7809"/>
    <w:multiLevelType w:val="hybridMultilevel"/>
    <w:tmpl w:val="685C0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3C1E51"/>
    <w:multiLevelType w:val="hybridMultilevel"/>
    <w:tmpl w:val="9C6459F0"/>
    <w:lvl w:ilvl="0" w:tplc="6F463380">
      <w:numFmt w:val="bullet"/>
      <w:lvlText w:val="-"/>
      <w:lvlJc w:val="left"/>
      <w:pPr>
        <w:tabs>
          <w:tab w:val="num" w:pos="2130"/>
        </w:tabs>
        <w:ind w:left="2130" w:hanging="12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2F663A6"/>
    <w:multiLevelType w:val="hybridMultilevel"/>
    <w:tmpl w:val="C32A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5175C"/>
    <w:multiLevelType w:val="hybridMultilevel"/>
    <w:tmpl w:val="91D0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5672F"/>
    <w:multiLevelType w:val="hybridMultilevel"/>
    <w:tmpl w:val="BBF087BC"/>
    <w:lvl w:ilvl="0" w:tplc="CDB89842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A3CDB"/>
    <w:multiLevelType w:val="hybridMultilevel"/>
    <w:tmpl w:val="7B88B13E"/>
    <w:lvl w:ilvl="0" w:tplc="B26A03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6C3F2F"/>
    <w:multiLevelType w:val="hybridMultilevel"/>
    <w:tmpl w:val="75303C40"/>
    <w:lvl w:ilvl="0" w:tplc="24D0C55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0D169F"/>
    <w:multiLevelType w:val="hybridMultilevel"/>
    <w:tmpl w:val="FB743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B331EA"/>
    <w:multiLevelType w:val="hybridMultilevel"/>
    <w:tmpl w:val="2B722930"/>
    <w:lvl w:ilvl="0" w:tplc="9684BBE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C8C6321"/>
    <w:multiLevelType w:val="hybridMultilevel"/>
    <w:tmpl w:val="DB78486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725C43"/>
    <w:multiLevelType w:val="hybridMultilevel"/>
    <w:tmpl w:val="61B8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F22"/>
    <w:rsid w:val="00000283"/>
    <w:rsid w:val="00001E10"/>
    <w:rsid w:val="0000249E"/>
    <w:rsid w:val="00002F02"/>
    <w:rsid w:val="000052F4"/>
    <w:rsid w:val="0001052C"/>
    <w:rsid w:val="000105E8"/>
    <w:rsid w:val="000126E6"/>
    <w:rsid w:val="00013F02"/>
    <w:rsid w:val="00014248"/>
    <w:rsid w:val="0001427A"/>
    <w:rsid w:val="00015C8F"/>
    <w:rsid w:val="000166F6"/>
    <w:rsid w:val="00016A81"/>
    <w:rsid w:val="00020027"/>
    <w:rsid w:val="00021F64"/>
    <w:rsid w:val="0002630B"/>
    <w:rsid w:val="000274D5"/>
    <w:rsid w:val="00027AAB"/>
    <w:rsid w:val="00031F04"/>
    <w:rsid w:val="00033816"/>
    <w:rsid w:val="000358F1"/>
    <w:rsid w:val="00036CFB"/>
    <w:rsid w:val="00037B73"/>
    <w:rsid w:val="000403C6"/>
    <w:rsid w:val="00042EA7"/>
    <w:rsid w:val="00043A7D"/>
    <w:rsid w:val="000451F3"/>
    <w:rsid w:val="000464B8"/>
    <w:rsid w:val="00047D88"/>
    <w:rsid w:val="00052A2E"/>
    <w:rsid w:val="000536EB"/>
    <w:rsid w:val="000549BF"/>
    <w:rsid w:val="000549D4"/>
    <w:rsid w:val="000551FB"/>
    <w:rsid w:val="000563BC"/>
    <w:rsid w:val="0006108E"/>
    <w:rsid w:val="00061DA4"/>
    <w:rsid w:val="00062536"/>
    <w:rsid w:val="00063C52"/>
    <w:rsid w:val="0007029C"/>
    <w:rsid w:val="000706D2"/>
    <w:rsid w:val="00070E70"/>
    <w:rsid w:val="00071765"/>
    <w:rsid w:val="00071BA6"/>
    <w:rsid w:val="000728D9"/>
    <w:rsid w:val="00074021"/>
    <w:rsid w:val="000759EA"/>
    <w:rsid w:val="0007618E"/>
    <w:rsid w:val="00076DE1"/>
    <w:rsid w:val="00080967"/>
    <w:rsid w:val="00084D94"/>
    <w:rsid w:val="000915A0"/>
    <w:rsid w:val="0009334D"/>
    <w:rsid w:val="000959FA"/>
    <w:rsid w:val="000971BD"/>
    <w:rsid w:val="0009731E"/>
    <w:rsid w:val="00097D3A"/>
    <w:rsid w:val="000A3F96"/>
    <w:rsid w:val="000A5CB2"/>
    <w:rsid w:val="000A7817"/>
    <w:rsid w:val="000B0466"/>
    <w:rsid w:val="000B1013"/>
    <w:rsid w:val="000B202F"/>
    <w:rsid w:val="000B36D8"/>
    <w:rsid w:val="000B4B55"/>
    <w:rsid w:val="000B4BB9"/>
    <w:rsid w:val="000B5A22"/>
    <w:rsid w:val="000C0A34"/>
    <w:rsid w:val="000C0FBC"/>
    <w:rsid w:val="000C16C9"/>
    <w:rsid w:val="000C30E6"/>
    <w:rsid w:val="000C3443"/>
    <w:rsid w:val="000C7911"/>
    <w:rsid w:val="000D076C"/>
    <w:rsid w:val="000D1141"/>
    <w:rsid w:val="000D2481"/>
    <w:rsid w:val="000D45A1"/>
    <w:rsid w:val="000D4A38"/>
    <w:rsid w:val="000D6396"/>
    <w:rsid w:val="000D6765"/>
    <w:rsid w:val="000E0352"/>
    <w:rsid w:val="000E065C"/>
    <w:rsid w:val="000E0829"/>
    <w:rsid w:val="000E5BD0"/>
    <w:rsid w:val="000E6F38"/>
    <w:rsid w:val="000F543B"/>
    <w:rsid w:val="000F5873"/>
    <w:rsid w:val="000F63F6"/>
    <w:rsid w:val="000F7F90"/>
    <w:rsid w:val="001023A3"/>
    <w:rsid w:val="001033F2"/>
    <w:rsid w:val="00110BE9"/>
    <w:rsid w:val="001112E1"/>
    <w:rsid w:val="001131B8"/>
    <w:rsid w:val="00113EB5"/>
    <w:rsid w:val="00115C5E"/>
    <w:rsid w:val="00116587"/>
    <w:rsid w:val="0011751F"/>
    <w:rsid w:val="001178D4"/>
    <w:rsid w:val="00125CE8"/>
    <w:rsid w:val="00126859"/>
    <w:rsid w:val="001304FB"/>
    <w:rsid w:val="001335BC"/>
    <w:rsid w:val="00135998"/>
    <w:rsid w:val="00135FD3"/>
    <w:rsid w:val="001427C7"/>
    <w:rsid w:val="00142C19"/>
    <w:rsid w:val="00143572"/>
    <w:rsid w:val="00144682"/>
    <w:rsid w:val="001446C8"/>
    <w:rsid w:val="00147768"/>
    <w:rsid w:val="00151522"/>
    <w:rsid w:val="00153A0B"/>
    <w:rsid w:val="00153DA2"/>
    <w:rsid w:val="0015599C"/>
    <w:rsid w:val="001601DF"/>
    <w:rsid w:val="001617CE"/>
    <w:rsid w:val="00164975"/>
    <w:rsid w:val="00164F51"/>
    <w:rsid w:val="00165A02"/>
    <w:rsid w:val="001674F7"/>
    <w:rsid w:val="00170344"/>
    <w:rsid w:val="001713E0"/>
    <w:rsid w:val="001721DE"/>
    <w:rsid w:val="00172B28"/>
    <w:rsid w:val="00173AEC"/>
    <w:rsid w:val="00174E97"/>
    <w:rsid w:val="00175638"/>
    <w:rsid w:val="001759F2"/>
    <w:rsid w:val="00176489"/>
    <w:rsid w:val="0017704F"/>
    <w:rsid w:val="00177AA8"/>
    <w:rsid w:val="00177F96"/>
    <w:rsid w:val="00181BAB"/>
    <w:rsid w:val="00183443"/>
    <w:rsid w:val="00184E01"/>
    <w:rsid w:val="00186A35"/>
    <w:rsid w:val="00187DAB"/>
    <w:rsid w:val="001927F2"/>
    <w:rsid w:val="001938F2"/>
    <w:rsid w:val="00197104"/>
    <w:rsid w:val="001A15B1"/>
    <w:rsid w:val="001A2D07"/>
    <w:rsid w:val="001A50E5"/>
    <w:rsid w:val="001A6F5A"/>
    <w:rsid w:val="001B06D4"/>
    <w:rsid w:val="001B078B"/>
    <w:rsid w:val="001B0F9A"/>
    <w:rsid w:val="001B1191"/>
    <w:rsid w:val="001B1EA4"/>
    <w:rsid w:val="001B2A7F"/>
    <w:rsid w:val="001B3954"/>
    <w:rsid w:val="001B5647"/>
    <w:rsid w:val="001C3834"/>
    <w:rsid w:val="001C4101"/>
    <w:rsid w:val="001C46D7"/>
    <w:rsid w:val="001C5C4A"/>
    <w:rsid w:val="001C771F"/>
    <w:rsid w:val="001C7A3A"/>
    <w:rsid w:val="001C7F18"/>
    <w:rsid w:val="001D087A"/>
    <w:rsid w:val="001D1ADF"/>
    <w:rsid w:val="001D2CF5"/>
    <w:rsid w:val="001D607E"/>
    <w:rsid w:val="001E07B2"/>
    <w:rsid w:val="001E0A0A"/>
    <w:rsid w:val="001E1F64"/>
    <w:rsid w:val="001E3619"/>
    <w:rsid w:val="001E6B58"/>
    <w:rsid w:val="001E73CB"/>
    <w:rsid w:val="001E799B"/>
    <w:rsid w:val="001F0A56"/>
    <w:rsid w:val="001F1CDB"/>
    <w:rsid w:val="001F1E83"/>
    <w:rsid w:val="001F6276"/>
    <w:rsid w:val="001F628C"/>
    <w:rsid w:val="001F67C7"/>
    <w:rsid w:val="00201B9E"/>
    <w:rsid w:val="00202C68"/>
    <w:rsid w:val="0020326E"/>
    <w:rsid w:val="00203F4F"/>
    <w:rsid w:val="00204150"/>
    <w:rsid w:val="00205154"/>
    <w:rsid w:val="002057D3"/>
    <w:rsid w:val="00205A81"/>
    <w:rsid w:val="00205A93"/>
    <w:rsid w:val="00207756"/>
    <w:rsid w:val="0021513A"/>
    <w:rsid w:val="00215BAF"/>
    <w:rsid w:val="00215F0C"/>
    <w:rsid w:val="002164E7"/>
    <w:rsid w:val="00216C08"/>
    <w:rsid w:val="0022029A"/>
    <w:rsid w:val="0022033E"/>
    <w:rsid w:val="00220F2B"/>
    <w:rsid w:val="00223842"/>
    <w:rsid w:val="002244F3"/>
    <w:rsid w:val="002254DA"/>
    <w:rsid w:val="0022574D"/>
    <w:rsid w:val="00226758"/>
    <w:rsid w:val="002321CB"/>
    <w:rsid w:val="00236663"/>
    <w:rsid w:val="00237DB0"/>
    <w:rsid w:val="00242401"/>
    <w:rsid w:val="00242D26"/>
    <w:rsid w:val="00244FE5"/>
    <w:rsid w:val="0024590B"/>
    <w:rsid w:val="00246049"/>
    <w:rsid w:val="00247359"/>
    <w:rsid w:val="00247577"/>
    <w:rsid w:val="002521EE"/>
    <w:rsid w:val="00252892"/>
    <w:rsid w:val="00253279"/>
    <w:rsid w:val="00255C2A"/>
    <w:rsid w:val="00256C08"/>
    <w:rsid w:val="002610C7"/>
    <w:rsid w:val="002713A5"/>
    <w:rsid w:val="0027197C"/>
    <w:rsid w:val="00271D72"/>
    <w:rsid w:val="00272404"/>
    <w:rsid w:val="00273020"/>
    <w:rsid w:val="00273FFC"/>
    <w:rsid w:val="00274732"/>
    <w:rsid w:val="002753BD"/>
    <w:rsid w:val="00276336"/>
    <w:rsid w:val="00277695"/>
    <w:rsid w:val="00280A07"/>
    <w:rsid w:val="0028323A"/>
    <w:rsid w:val="00287803"/>
    <w:rsid w:val="00291478"/>
    <w:rsid w:val="00291AF0"/>
    <w:rsid w:val="00291C41"/>
    <w:rsid w:val="002922A5"/>
    <w:rsid w:val="0029253C"/>
    <w:rsid w:val="0029288D"/>
    <w:rsid w:val="00293283"/>
    <w:rsid w:val="00295859"/>
    <w:rsid w:val="002A04ED"/>
    <w:rsid w:val="002A1213"/>
    <w:rsid w:val="002A139B"/>
    <w:rsid w:val="002A1864"/>
    <w:rsid w:val="002A32E6"/>
    <w:rsid w:val="002A3D9C"/>
    <w:rsid w:val="002A4B0C"/>
    <w:rsid w:val="002A73F4"/>
    <w:rsid w:val="002A7BE2"/>
    <w:rsid w:val="002B0F32"/>
    <w:rsid w:val="002B362A"/>
    <w:rsid w:val="002B3BB6"/>
    <w:rsid w:val="002B45D2"/>
    <w:rsid w:val="002B4D0A"/>
    <w:rsid w:val="002B5E5D"/>
    <w:rsid w:val="002B60FF"/>
    <w:rsid w:val="002C0255"/>
    <w:rsid w:val="002D0554"/>
    <w:rsid w:val="002D2119"/>
    <w:rsid w:val="002D2F86"/>
    <w:rsid w:val="002D33E1"/>
    <w:rsid w:val="002D3445"/>
    <w:rsid w:val="002D47E8"/>
    <w:rsid w:val="002D5E92"/>
    <w:rsid w:val="002D698B"/>
    <w:rsid w:val="002E11FC"/>
    <w:rsid w:val="002E1FEE"/>
    <w:rsid w:val="002E30AC"/>
    <w:rsid w:val="002E537A"/>
    <w:rsid w:val="002F1ACD"/>
    <w:rsid w:val="002F21B6"/>
    <w:rsid w:val="002F768A"/>
    <w:rsid w:val="002F7A1D"/>
    <w:rsid w:val="00302BCF"/>
    <w:rsid w:val="00302F73"/>
    <w:rsid w:val="003038E9"/>
    <w:rsid w:val="00303BEE"/>
    <w:rsid w:val="0030652F"/>
    <w:rsid w:val="00306632"/>
    <w:rsid w:val="003073BA"/>
    <w:rsid w:val="00312DDF"/>
    <w:rsid w:val="003134C6"/>
    <w:rsid w:val="00313AB4"/>
    <w:rsid w:val="0031456D"/>
    <w:rsid w:val="00317FB2"/>
    <w:rsid w:val="00320DD4"/>
    <w:rsid w:val="00321A6B"/>
    <w:rsid w:val="00322236"/>
    <w:rsid w:val="0032371C"/>
    <w:rsid w:val="003238E0"/>
    <w:rsid w:val="0032393C"/>
    <w:rsid w:val="00325625"/>
    <w:rsid w:val="00327E75"/>
    <w:rsid w:val="00330208"/>
    <w:rsid w:val="00331056"/>
    <w:rsid w:val="0033191E"/>
    <w:rsid w:val="00332AB1"/>
    <w:rsid w:val="00334CE4"/>
    <w:rsid w:val="00336100"/>
    <w:rsid w:val="003365ED"/>
    <w:rsid w:val="00336AA8"/>
    <w:rsid w:val="00340546"/>
    <w:rsid w:val="00340639"/>
    <w:rsid w:val="0034533A"/>
    <w:rsid w:val="00345F30"/>
    <w:rsid w:val="0034605A"/>
    <w:rsid w:val="00350DFC"/>
    <w:rsid w:val="0035146A"/>
    <w:rsid w:val="003525B3"/>
    <w:rsid w:val="003525E4"/>
    <w:rsid w:val="0035435E"/>
    <w:rsid w:val="00355FA8"/>
    <w:rsid w:val="003568DB"/>
    <w:rsid w:val="0035751F"/>
    <w:rsid w:val="003609D2"/>
    <w:rsid w:val="00360A24"/>
    <w:rsid w:val="00362BB7"/>
    <w:rsid w:val="00363DA2"/>
    <w:rsid w:val="00363F49"/>
    <w:rsid w:val="00364589"/>
    <w:rsid w:val="00365353"/>
    <w:rsid w:val="00367B32"/>
    <w:rsid w:val="0037143C"/>
    <w:rsid w:val="003715E3"/>
    <w:rsid w:val="003749F6"/>
    <w:rsid w:val="003822A4"/>
    <w:rsid w:val="00382798"/>
    <w:rsid w:val="00382EC6"/>
    <w:rsid w:val="003842AD"/>
    <w:rsid w:val="00385683"/>
    <w:rsid w:val="00386091"/>
    <w:rsid w:val="003912C3"/>
    <w:rsid w:val="00392BCB"/>
    <w:rsid w:val="00393804"/>
    <w:rsid w:val="00394DCC"/>
    <w:rsid w:val="00396EB5"/>
    <w:rsid w:val="00397485"/>
    <w:rsid w:val="003A0F2D"/>
    <w:rsid w:val="003A118A"/>
    <w:rsid w:val="003A527B"/>
    <w:rsid w:val="003A52C2"/>
    <w:rsid w:val="003A5E18"/>
    <w:rsid w:val="003B1922"/>
    <w:rsid w:val="003B7A2B"/>
    <w:rsid w:val="003C14CC"/>
    <w:rsid w:val="003C239D"/>
    <w:rsid w:val="003C2A0C"/>
    <w:rsid w:val="003C2C76"/>
    <w:rsid w:val="003C5ACE"/>
    <w:rsid w:val="003C77D4"/>
    <w:rsid w:val="003D0BF4"/>
    <w:rsid w:val="003D639A"/>
    <w:rsid w:val="003D7AE3"/>
    <w:rsid w:val="003D7DC2"/>
    <w:rsid w:val="003E00A1"/>
    <w:rsid w:val="003E01BE"/>
    <w:rsid w:val="003E03A8"/>
    <w:rsid w:val="003E1B23"/>
    <w:rsid w:val="003E3C71"/>
    <w:rsid w:val="003E531B"/>
    <w:rsid w:val="003E591B"/>
    <w:rsid w:val="003E6E43"/>
    <w:rsid w:val="003E79A2"/>
    <w:rsid w:val="003F2003"/>
    <w:rsid w:val="003F2A84"/>
    <w:rsid w:val="003F5B96"/>
    <w:rsid w:val="003F5C1C"/>
    <w:rsid w:val="003F7CCE"/>
    <w:rsid w:val="004029BD"/>
    <w:rsid w:val="00402E77"/>
    <w:rsid w:val="00405156"/>
    <w:rsid w:val="00405455"/>
    <w:rsid w:val="004066A7"/>
    <w:rsid w:val="00406BB8"/>
    <w:rsid w:val="004072E7"/>
    <w:rsid w:val="00412AC4"/>
    <w:rsid w:val="00412F6A"/>
    <w:rsid w:val="0041331D"/>
    <w:rsid w:val="004143C6"/>
    <w:rsid w:val="004160A0"/>
    <w:rsid w:val="00416330"/>
    <w:rsid w:val="00417182"/>
    <w:rsid w:val="00423183"/>
    <w:rsid w:val="0042361C"/>
    <w:rsid w:val="00427670"/>
    <w:rsid w:val="00427A8F"/>
    <w:rsid w:val="00432F22"/>
    <w:rsid w:val="00432FF0"/>
    <w:rsid w:val="00433514"/>
    <w:rsid w:val="0043683A"/>
    <w:rsid w:val="004368B0"/>
    <w:rsid w:val="00440ACC"/>
    <w:rsid w:val="004430A6"/>
    <w:rsid w:val="00446CCC"/>
    <w:rsid w:val="0045003F"/>
    <w:rsid w:val="00452763"/>
    <w:rsid w:val="00452873"/>
    <w:rsid w:val="0045760E"/>
    <w:rsid w:val="00457EA1"/>
    <w:rsid w:val="0046132B"/>
    <w:rsid w:val="00462C22"/>
    <w:rsid w:val="00465F90"/>
    <w:rsid w:val="00466820"/>
    <w:rsid w:val="00466F1F"/>
    <w:rsid w:val="00474264"/>
    <w:rsid w:val="00481A87"/>
    <w:rsid w:val="004828C9"/>
    <w:rsid w:val="00482984"/>
    <w:rsid w:val="00483897"/>
    <w:rsid w:val="00487DEF"/>
    <w:rsid w:val="00491F2E"/>
    <w:rsid w:val="00493BB5"/>
    <w:rsid w:val="00494334"/>
    <w:rsid w:val="004955D3"/>
    <w:rsid w:val="004966B9"/>
    <w:rsid w:val="00496EF7"/>
    <w:rsid w:val="004A0502"/>
    <w:rsid w:val="004A1050"/>
    <w:rsid w:val="004A1063"/>
    <w:rsid w:val="004A1E98"/>
    <w:rsid w:val="004A22B5"/>
    <w:rsid w:val="004A3874"/>
    <w:rsid w:val="004A417A"/>
    <w:rsid w:val="004A45AA"/>
    <w:rsid w:val="004A5DCF"/>
    <w:rsid w:val="004A61F7"/>
    <w:rsid w:val="004B190D"/>
    <w:rsid w:val="004B40DA"/>
    <w:rsid w:val="004B5F91"/>
    <w:rsid w:val="004B6059"/>
    <w:rsid w:val="004B685F"/>
    <w:rsid w:val="004B6EE0"/>
    <w:rsid w:val="004C095C"/>
    <w:rsid w:val="004C10AB"/>
    <w:rsid w:val="004C2004"/>
    <w:rsid w:val="004C36AA"/>
    <w:rsid w:val="004C374A"/>
    <w:rsid w:val="004C490C"/>
    <w:rsid w:val="004D024E"/>
    <w:rsid w:val="004D111A"/>
    <w:rsid w:val="004D3589"/>
    <w:rsid w:val="004D549C"/>
    <w:rsid w:val="004D7D59"/>
    <w:rsid w:val="004E0D57"/>
    <w:rsid w:val="004E1682"/>
    <w:rsid w:val="004E57B8"/>
    <w:rsid w:val="004F0EC8"/>
    <w:rsid w:val="004F1DA6"/>
    <w:rsid w:val="004F1F43"/>
    <w:rsid w:val="004F272B"/>
    <w:rsid w:val="004F3D90"/>
    <w:rsid w:val="004F4546"/>
    <w:rsid w:val="004F7AD9"/>
    <w:rsid w:val="004F7E20"/>
    <w:rsid w:val="00501FE0"/>
    <w:rsid w:val="00502F89"/>
    <w:rsid w:val="00503574"/>
    <w:rsid w:val="005057FC"/>
    <w:rsid w:val="00505AAB"/>
    <w:rsid w:val="00506EDC"/>
    <w:rsid w:val="005101A8"/>
    <w:rsid w:val="00511D05"/>
    <w:rsid w:val="00513560"/>
    <w:rsid w:val="00513794"/>
    <w:rsid w:val="00513E53"/>
    <w:rsid w:val="00515926"/>
    <w:rsid w:val="0052171C"/>
    <w:rsid w:val="00521AF3"/>
    <w:rsid w:val="00522613"/>
    <w:rsid w:val="005244E4"/>
    <w:rsid w:val="00524AA2"/>
    <w:rsid w:val="00525AB7"/>
    <w:rsid w:val="00526DCD"/>
    <w:rsid w:val="005273CA"/>
    <w:rsid w:val="00533616"/>
    <w:rsid w:val="0053505B"/>
    <w:rsid w:val="0053526E"/>
    <w:rsid w:val="005372DF"/>
    <w:rsid w:val="0053784C"/>
    <w:rsid w:val="00537DB3"/>
    <w:rsid w:val="005404B6"/>
    <w:rsid w:val="00543ABF"/>
    <w:rsid w:val="00544012"/>
    <w:rsid w:val="00544A46"/>
    <w:rsid w:val="00545394"/>
    <w:rsid w:val="0055106E"/>
    <w:rsid w:val="00555845"/>
    <w:rsid w:val="00555DDC"/>
    <w:rsid w:val="00561A31"/>
    <w:rsid w:val="00563F96"/>
    <w:rsid w:val="005659FA"/>
    <w:rsid w:val="00571919"/>
    <w:rsid w:val="00572011"/>
    <w:rsid w:val="00572CAF"/>
    <w:rsid w:val="0057687D"/>
    <w:rsid w:val="00576F46"/>
    <w:rsid w:val="00580B17"/>
    <w:rsid w:val="00582695"/>
    <w:rsid w:val="00584E97"/>
    <w:rsid w:val="00586CBD"/>
    <w:rsid w:val="00587CAD"/>
    <w:rsid w:val="00590EB8"/>
    <w:rsid w:val="00591396"/>
    <w:rsid w:val="005914AC"/>
    <w:rsid w:val="00594236"/>
    <w:rsid w:val="00594975"/>
    <w:rsid w:val="0059502D"/>
    <w:rsid w:val="00595E74"/>
    <w:rsid w:val="00597387"/>
    <w:rsid w:val="00597656"/>
    <w:rsid w:val="00597ADD"/>
    <w:rsid w:val="005A202D"/>
    <w:rsid w:val="005A3432"/>
    <w:rsid w:val="005A70C2"/>
    <w:rsid w:val="005A7389"/>
    <w:rsid w:val="005A7425"/>
    <w:rsid w:val="005B42C5"/>
    <w:rsid w:val="005B43BD"/>
    <w:rsid w:val="005B7CBB"/>
    <w:rsid w:val="005C0458"/>
    <w:rsid w:val="005C1632"/>
    <w:rsid w:val="005C3023"/>
    <w:rsid w:val="005C42F6"/>
    <w:rsid w:val="005C50D1"/>
    <w:rsid w:val="005C6703"/>
    <w:rsid w:val="005C6C77"/>
    <w:rsid w:val="005C6C9E"/>
    <w:rsid w:val="005C730D"/>
    <w:rsid w:val="005C7AE6"/>
    <w:rsid w:val="005D0632"/>
    <w:rsid w:val="005D3434"/>
    <w:rsid w:val="005D3C2D"/>
    <w:rsid w:val="005D46E0"/>
    <w:rsid w:val="005D4CB8"/>
    <w:rsid w:val="005D6795"/>
    <w:rsid w:val="005D6CEF"/>
    <w:rsid w:val="005D740F"/>
    <w:rsid w:val="005E042C"/>
    <w:rsid w:val="005E1ED8"/>
    <w:rsid w:val="005E2844"/>
    <w:rsid w:val="005E521A"/>
    <w:rsid w:val="005E6D9B"/>
    <w:rsid w:val="005F0432"/>
    <w:rsid w:val="005F15BD"/>
    <w:rsid w:val="005F2979"/>
    <w:rsid w:val="005F2BD1"/>
    <w:rsid w:val="005F4866"/>
    <w:rsid w:val="005F5757"/>
    <w:rsid w:val="00603324"/>
    <w:rsid w:val="0060371D"/>
    <w:rsid w:val="00605E3C"/>
    <w:rsid w:val="00606002"/>
    <w:rsid w:val="00606CB7"/>
    <w:rsid w:val="00606ECE"/>
    <w:rsid w:val="00607867"/>
    <w:rsid w:val="00617C61"/>
    <w:rsid w:val="00617CA5"/>
    <w:rsid w:val="00624A96"/>
    <w:rsid w:val="00627715"/>
    <w:rsid w:val="00630445"/>
    <w:rsid w:val="00630F87"/>
    <w:rsid w:val="00632513"/>
    <w:rsid w:val="00636277"/>
    <w:rsid w:val="00637264"/>
    <w:rsid w:val="00637350"/>
    <w:rsid w:val="00641E74"/>
    <w:rsid w:val="00642F7B"/>
    <w:rsid w:val="00643066"/>
    <w:rsid w:val="006477CD"/>
    <w:rsid w:val="00650B3A"/>
    <w:rsid w:val="00652D47"/>
    <w:rsid w:val="00653974"/>
    <w:rsid w:val="00655B05"/>
    <w:rsid w:val="00665AF9"/>
    <w:rsid w:val="00670BD6"/>
    <w:rsid w:val="0067254E"/>
    <w:rsid w:val="00674D02"/>
    <w:rsid w:val="00676361"/>
    <w:rsid w:val="006763EE"/>
    <w:rsid w:val="0067659F"/>
    <w:rsid w:val="00676747"/>
    <w:rsid w:val="00682768"/>
    <w:rsid w:val="006833B6"/>
    <w:rsid w:val="00685D91"/>
    <w:rsid w:val="00686846"/>
    <w:rsid w:val="006879BB"/>
    <w:rsid w:val="0069461D"/>
    <w:rsid w:val="006951C5"/>
    <w:rsid w:val="006961A6"/>
    <w:rsid w:val="0069759D"/>
    <w:rsid w:val="006A2311"/>
    <w:rsid w:val="006A2B8C"/>
    <w:rsid w:val="006B0682"/>
    <w:rsid w:val="006B0B30"/>
    <w:rsid w:val="006B21E8"/>
    <w:rsid w:val="006B2DFB"/>
    <w:rsid w:val="006B45C0"/>
    <w:rsid w:val="006B7721"/>
    <w:rsid w:val="006C0510"/>
    <w:rsid w:val="006C1B8B"/>
    <w:rsid w:val="006D0F05"/>
    <w:rsid w:val="006D159D"/>
    <w:rsid w:val="006D5237"/>
    <w:rsid w:val="006D5F3B"/>
    <w:rsid w:val="006E0291"/>
    <w:rsid w:val="006E2927"/>
    <w:rsid w:val="006E3AF4"/>
    <w:rsid w:val="006E534C"/>
    <w:rsid w:val="006E6D82"/>
    <w:rsid w:val="006E7A1C"/>
    <w:rsid w:val="006E7C0C"/>
    <w:rsid w:val="006F01B9"/>
    <w:rsid w:val="006F18F6"/>
    <w:rsid w:val="006F1C97"/>
    <w:rsid w:val="006F386C"/>
    <w:rsid w:val="006F49B1"/>
    <w:rsid w:val="00700627"/>
    <w:rsid w:val="0070087D"/>
    <w:rsid w:val="007029FE"/>
    <w:rsid w:val="00703A2A"/>
    <w:rsid w:val="0070412E"/>
    <w:rsid w:val="007042B9"/>
    <w:rsid w:val="00705B34"/>
    <w:rsid w:val="00706276"/>
    <w:rsid w:val="00710CA7"/>
    <w:rsid w:val="00713EB0"/>
    <w:rsid w:val="007207B4"/>
    <w:rsid w:val="00721530"/>
    <w:rsid w:val="00722330"/>
    <w:rsid w:val="0072321C"/>
    <w:rsid w:val="00723458"/>
    <w:rsid w:val="00723B8F"/>
    <w:rsid w:val="007241D0"/>
    <w:rsid w:val="0072469C"/>
    <w:rsid w:val="00725312"/>
    <w:rsid w:val="00726713"/>
    <w:rsid w:val="0072738F"/>
    <w:rsid w:val="0073402D"/>
    <w:rsid w:val="0073705F"/>
    <w:rsid w:val="007376FD"/>
    <w:rsid w:val="00741C5D"/>
    <w:rsid w:val="007436E8"/>
    <w:rsid w:val="00743CA0"/>
    <w:rsid w:val="00744A15"/>
    <w:rsid w:val="007464FA"/>
    <w:rsid w:val="00746668"/>
    <w:rsid w:val="00746BA4"/>
    <w:rsid w:val="00747274"/>
    <w:rsid w:val="00750E82"/>
    <w:rsid w:val="00760163"/>
    <w:rsid w:val="0076378E"/>
    <w:rsid w:val="00765515"/>
    <w:rsid w:val="00766155"/>
    <w:rsid w:val="0076754E"/>
    <w:rsid w:val="007708C2"/>
    <w:rsid w:val="00770D19"/>
    <w:rsid w:val="00771197"/>
    <w:rsid w:val="00771DE6"/>
    <w:rsid w:val="00773817"/>
    <w:rsid w:val="007741D5"/>
    <w:rsid w:val="0077469B"/>
    <w:rsid w:val="007749DA"/>
    <w:rsid w:val="007755C8"/>
    <w:rsid w:val="007756EE"/>
    <w:rsid w:val="0077617F"/>
    <w:rsid w:val="00777788"/>
    <w:rsid w:val="00777CFB"/>
    <w:rsid w:val="0078081B"/>
    <w:rsid w:val="00780D41"/>
    <w:rsid w:val="0078228C"/>
    <w:rsid w:val="00784C91"/>
    <w:rsid w:val="00787914"/>
    <w:rsid w:val="0079048E"/>
    <w:rsid w:val="00790EE2"/>
    <w:rsid w:val="007913CB"/>
    <w:rsid w:val="00792B4A"/>
    <w:rsid w:val="00793C0D"/>
    <w:rsid w:val="0079626E"/>
    <w:rsid w:val="0079771B"/>
    <w:rsid w:val="007A0F80"/>
    <w:rsid w:val="007A6688"/>
    <w:rsid w:val="007A6A75"/>
    <w:rsid w:val="007A6B30"/>
    <w:rsid w:val="007B24A9"/>
    <w:rsid w:val="007B434A"/>
    <w:rsid w:val="007B4A2D"/>
    <w:rsid w:val="007B5264"/>
    <w:rsid w:val="007B656E"/>
    <w:rsid w:val="007B7074"/>
    <w:rsid w:val="007C0006"/>
    <w:rsid w:val="007C0480"/>
    <w:rsid w:val="007C1ED6"/>
    <w:rsid w:val="007C1F36"/>
    <w:rsid w:val="007C20D1"/>
    <w:rsid w:val="007C37B7"/>
    <w:rsid w:val="007C55B6"/>
    <w:rsid w:val="007C7D65"/>
    <w:rsid w:val="007D0BA0"/>
    <w:rsid w:val="007D3E3A"/>
    <w:rsid w:val="007D47B9"/>
    <w:rsid w:val="007D5846"/>
    <w:rsid w:val="007D5AAC"/>
    <w:rsid w:val="007D66F5"/>
    <w:rsid w:val="007D6F97"/>
    <w:rsid w:val="007D716F"/>
    <w:rsid w:val="007E2C83"/>
    <w:rsid w:val="007E3C7A"/>
    <w:rsid w:val="007F0E50"/>
    <w:rsid w:val="007F3744"/>
    <w:rsid w:val="007F5193"/>
    <w:rsid w:val="0080142E"/>
    <w:rsid w:val="00802E41"/>
    <w:rsid w:val="008034CD"/>
    <w:rsid w:val="008035F9"/>
    <w:rsid w:val="0080373F"/>
    <w:rsid w:val="00806A24"/>
    <w:rsid w:val="00807E9E"/>
    <w:rsid w:val="00811885"/>
    <w:rsid w:val="008134A1"/>
    <w:rsid w:val="00813B92"/>
    <w:rsid w:val="00813BC2"/>
    <w:rsid w:val="00817182"/>
    <w:rsid w:val="008229B2"/>
    <w:rsid w:val="00822DDF"/>
    <w:rsid w:val="00824E2C"/>
    <w:rsid w:val="00827015"/>
    <w:rsid w:val="00827692"/>
    <w:rsid w:val="00827A4F"/>
    <w:rsid w:val="00832344"/>
    <w:rsid w:val="00833503"/>
    <w:rsid w:val="00833C98"/>
    <w:rsid w:val="00834DE0"/>
    <w:rsid w:val="00834F6B"/>
    <w:rsid w:val="008373E1"/>
    <w:rsid w:val="008374E7"/>
    <w:rsid w:val="00842A87"/>
    <w:rsid w:val="00842E44"/>
    <w:rsid w:val="008439CE"/>
    <w:rsid w:val="00846A51"/>
    <w:rsid w:val="00847CAF"/>
    <w:rsid w:val="00850D89"/>
    <w:rsid w:val="00852F31"/>
    <w:rsid w:val="00853391"/>
    <w:rsid w:val="0085411F"/>
    <w:rsid w:val="00855E1A"/>
    <w:rsid w:val="00863571"/>
    <w:rsid w:val="008649FF"/>
    <w:rsid w:val="0086634D"/>
    <w:rsid w:val="00867951"/>
    <w:rsid w:val="00874306"/>
    <w:rsid w:val="0087499D"/>
    <w:rsid w:val="00874AB0"/>
    <w:rsid w:val="00881C8F"/>
    <w:rsid w:val="00881E0C"/>
    <w:rsid w:val="008827ED"/>
    <w:rsid w:val="008831C5"/>
    <w:rsid w:val="00884722"/>
    <w:rsid w:val="008860D7"/>
    <w:rsid w:val="00890579"/>
    <w:rsid w:val="00890C6D"/>
    <w:rsid w:val="00891B91"/>
    <w:rsid w:val="008A294A"/>
    <w:rsid w:val="008A2983"/>
    <w:rsid w:val="008A40D8"/>
    <w:rsid w:val="008A64E2"/>
    <w:rsid w:val="008A75EB"/>
    <w:rsid w:val="008A75EC"/>
    <w:rsid w:val="008B1B34"/>
    <w:rsid w:val="008B203A"/>
    <w:rsid w:val="008B214F"/>
    <w:rsid w:val="008B3A92"/>
    <w:rsid w:val="008B5C38"/>
    <w:rsid w:val="008B5F31"/>
    <w:rsid w:val="008B61B2"/>
    <w:rsid w:val="008B7283"/>
    <w:rsid w:val="008C20A8"/>
    <w:rsid w:val="008C25A1"/>
    <w:rsid w:val="008C2E1B"/>
    <w:rsid w:val="008C2ED0"/>
    <w:rsid w:val="008C3583"/>
    <w:rsid w:val="008C3BAB"/>
    <w:rsid w:val="008C3E86"/>
    <w:rsid w:val="008C6F8A"/>
    <w:rsid w:val="008D060F"/>
    <w:rsid w:val="008D0EBA"/>
    <w:rsid w:val="008D1274"/>
    <w:rsid w:val="008D3060"/>
    <w:rsid w:val="008D39C4"/>
    <w:rsid w:val="008D4AB5"/>
    <w:rsid w:val="008D4D5B"/>
    <w:rsid w:val="008D64EB"/>
    <w:rsid w:val="008E08A7"/>
    <w:rsid w:val="008E16B0"/>
    <w:rsid w:val="008E27E5"/>
    <w:rsid w:val="008E5BF6"/>
    <w:rsid w:val="008E73A2"/>
    <w:rsid w:val="008E7E8A"/>
    <w:rsid w:val="008F20C2"/>
    <w:rsid w:val="008F7455"/>
    <w:rsid w:val="0090010C"/>
    <w:rsid w:val="00900DC2"/>
    <w:rsid w:val="00901E8B"/>
    <w:rsid w:val="00902B9E"/>
    <w:rsid w:val="00911527"/>
    <w:rsid w:val="00912FB5"/>
    <w:rsid w:val="0091460D"/>
    <w:rsid w:val="009217A2"/>
    <w:rsid w:val="00925067"/>
    <w:rsid w:val="00925B1C"/>
    <w:rsid w:val="0093016F"/>
    <w:rsid w:val="0093224F"/>
    <w:rsid w:val="00932F60"/>
    <w:rsid w:val="00933464"/>
    <w:rsid w:val="00933C26"/>
    <w:rsid w:val="00943F9E"/>
    <w:rsid w:val="009454BA"/>
    <w:rsid w:val="00945CCF"/>
    <w:rsid w:val="009473C5"/>
    <w:rsid w:val="009476D9"/>
    <w:rsid w:val="0095173E"/>
    <w:rsid w:val="00952F93"/>
    <w:rsid w:val="0095659F"/>
    <w:rsid w:val="009566A7"/>
    <w:rsid w:val="00956C58"/>
    <w:rsid w:val="00957396"/>
    <w:rsid w:val="00960467"/>
    <w:rsid w:val="00960BB8"/>
    <w:rsid w:val="00963096"/>
    <w:rsid w:val="00964897"/>
    <w:rsid w:val="009648BF"/>
    <w:rsid w:val="0096553E"/>
    <w:rsid w:val="00966BDF"/>
    <w:rsid w:val="00971D7B"/>
    <w:rsid w:val="00973CA5"/>
    <w:rsid w:val="009746A0"/>
    <w:rsid w:val="00976126"/>
    <w:rsid w:val="009763F2"/>
    <w:rsid w:val="00976522"/>
    <w:rsid w:val="00977291"/>
    <w:rsid w:val="0097755C"/>
    <w:rsid w:val="00977BEA"/>
    <w:rsid w:val="00977DE8"/>
    <w:rsid w:val="009826F2"/>
    <w:rsid w:val="00985BA4"/>
    <w:rsid w:val="00985F22"/>
    <w:rsid w:val="00986BA5"/>
    <w:rsid w:val="009874BB"/>
    <w:rsid w:val="00990C79"/>
    <w:rsid w:val="00992D99"/>
    <w:rsid w:val="00993432"/>
    <w:rsid w:val="00993872"/>
    <w:rsid w:val="009959EC"/>
    <w:rsid w:val="00996DF5"/>
    <w:rsid w:val="00996EC1"/>
    <w:rsid w:val="00997912"/>
    <w:rsid w:val="00997973"/>
    <w:rsid w:val="009A1737"/>
    <w:rsid w:val="009A1FD3"/>
    <w:rsid w:val="009A20C1"/>
    <w:rsid w:val="009A6340"/>
    <w:rsid w:val="009A6B68"/>
    <w:rsid w:val="009A6CB3"/>
    <w:rsid w:val="009A6FB1"/>
    <w:rsid w:val="009B0791"/>
    <w:rsid w:val="009B1B53"/>
    <w:rsid w:val="009B1F4D"/>
    <w:rsid w:val="009B3742"/>
    <w:rsid w:val="009B3A2E"/>
    <w:rsid w:val="009B4AAC"/>
    <w:rsid w:val="009B537E"/>
    <w:rsid w:val="009B5B92"/>
    <w:rsid w:val="009B659C"/>
    <w:rsid w:val="009C2F3E"/>
    <w:rsid w:val="009C3404"/>
    <w:rsid w:val="009C3452"/>
    <w:rsid w:val="009C3A69"/>
    <w:rsid w:val="009C4CE3"/>
    <w:rsid w:val="009C662E"/>
    <w:rsid w:val="009D4E8E"/>
    <w:rsid w:val="009D69D5"/>
    <w:rsid w:val="009D6E2F"/>
    <w:rsid w:val="009E0000"/>
    <w:rsid w:val="009E3518"/>
    <w:rsid w:val="009E5E08"/>
    <w:rsid w:val="009E60E6"/>
    <w:rsid w:val="009E71F4"/>
    <w:rsid w:val="009F11FA"/>
    <w:rsid w:val="009F1B3D"/>
    <w:rsid w:val="009F52EF"/>
    <w:rsid w:val="009F6850"/>
    <w:rsid w:val="00A00546"/>
    <w:rsid w:val="00A00D70"/>
    <w:rsid w:val="00A025B9"/>
    <w:rsid w:val="00A04759"/>
    <w:rsid w:val="00A05A5D"/>
    <w:rsid w:val="00A0656F"/>
    <w:rsid w:val="00A10423"/>
    <w:rsid w:val="00A10E1B"/>
    <w:rsid w:val="00A10EBF"/>
    <w:rsid w:val="00A13F7E"/>
    <w:rsid w:val="00A20D76"/>
    <w:rsid w:val="00A20F3C"/>
    <w:rsid w:val="00A23356"/>
    <w:rsid w:val="00A269F4"/>
    <w:rsid w:val="00A303DB"/>
    <w:rsid w:val="00A311E3"/>
    <w:rsid w:val="00A321E1"/>
    <w:rsid w:val="00A32AD0"/>
    <w:rsid w:val="00A34A4F"/>
    <w:rsid w:val="00A3535D"/>
    <w:rsid w:val="00A35CF0"/>
    <w:rsid w:val="00A371FA"/>
    <w:rsid w:val="00A4114A"/>
    <w:rsid w:val="00A41691"/>
    <w:rsid w:val="00A438CA"/>
    <w:rsid w:val="00A440BF"/>
    <w:rsid w:val="00A521A0"/>
    <w:rsid w:val="00A5372F"/>
    <w:rsid w:val="00A54724"/>
    <w:rsid w:val="00A54A5B"/>
    <w:rsid w:val="00A5512A"/>
    <w:rsid w:val="00A56A2B"/>
    <w:rsid w:val="00A67B4C"/>
    <w:rsid w:val="00A7010E"/>
    <w:rsid w:val="00A71AA8"/>
    <w:rsid w:val="00A725B6"/>
    <w:rsid w:val="00A77BF5"/>
    <w:rsid w:val="00A8353F"/>
    <w:rsid w:val="00A84052"/>
    <w:rsid w:val="00A85658"/>
    <w:rsid w:val="00A85AE1"/>
    <w:rsid w:val="00A86D98"/>
    <w:rsid w:val="00A905BA"/>
    <w:rsid w:val="00A91EF1"/>
    <w:rsid w:val="00A95060"/>
    <w:rsid w:val="00A96293"/>
    <w:rsid w:val="00A96B04"/>
    <w:rsid w:val="00A9784B"/>
    <w:rsid w:val="00A97C70"/>
    <w:rsid w:val="00AA0D46"/>
    <w:rsid w:val="00AA2FAC"/>
    <w:rsid w:val="00AA3FD4"/>
    <w:rsid w:val="00AA6703"/>
    <w:rsid w:val="00AA78B2"/>
    <w:rsid w:val="00AB2011"/>
    <w:rsid w:val="00AB356F"/>
    <w:rsid w:val="00AB35F1"/>
    <w:rsid w:val="00AB6559"/>
    <w:rsid w:val="00AB71E0"/>
    <w:rsid w:val="00AC0BD0"/>
    <w:rsid w:val="00AC1118"/>
    <w:rsid w:val="00AC340D"/>
    <w:rsid w:val="00AC4D7E"/>
    <w:rsid w:val="00AC54BE"/>
    <w:rsid w:val="00AC58A5"/>
    <w:rsid w:val="00AC5BBA"/>
    <w:rsid w:val="00AC68FF"/>
    <w:rsid w:val="00AC699F"/>
    <w:rsid w:val="00AD09E4"/>
    <w:rsid w:val="00AD14EC"/>
    <w:rsid w:val="00AD3626"/>
    <w:rsid w:val="00AD40B6"/>
    <w:rsid w:val="00AD518B"/>
    <w:rsid w:val="00AD5A0E"/>
    <w:rsid w:val="00AD6615"/>
    <w:rsid w:val="00AD68BB"/>
    <w:rsid w:val="00AD71B2"/>
    <w:rsid w:val="00AE03F6"/>
    <w:rsid w:val="00AE54B1"/>
    <w:rsid w:val="00AE5AA7"/>
    <w:rsid w:val="00AE78DD"/>
    <w:rsid w:val="00AF16F1"/>
    <w:rsid w:val="00AF2A80"/>
    <w:rsid w:val="00AF482F"/>
    <w:rsid w:val="00AF5F47"/>
    <w:rsid w:val="00AF6B74"/>
    <w:rsid w:val="00B0351E"/>
    <w:rsid w:val="00B07460"/>
    <w:rsid w:val="00B15AD1"/>
    <w:rsid w:val="00B17385"/>
    <w:rsid w:val="00B17EE9"/>
    <w:rsid w:val="00B206CE"/>
    <w:rsid w:val="00B219ED"/>
    <w:rsid w:val="00B2247F"/>
    <w:rsid w:val="00B23FD8"/>
    <w:rsid w:val="00B24052"/>
    <w:rsid w:val="00B262FE"/>
    <w:rsid w:val="00B26EB4"/>
    <w:rsid w:val="00B27B75"/>
    <w:rsid w:val="00B30662"/>
    <w:rsid w:val="00B32531"/>
    <w:rsid w:val="00B32540"/>
    <w:rsid w:val="00B32C5D"/>
    <w:rsid w:val="00B35237"/>
    <w:rsid w:val="00B35479"/>
    <w:rsid w:val="00B3563D"/>
    <w:rsid w:val="00B37049"/>
    <w:rsid w:val="00B41940"/>
    <w:rsid w:val="00B43EFD"/>
    <w:rsid w:val="00B446E7"/>
    <w:rsid w:val="00B447B4"/>
    <w:rsid w:val="00B44E60"/>
    <w:rsid w:val="00B450BE"/>
    <w:rsid w:val="00B45EE0"/>
    <w:rsid w:val="00B514DD"/>
    <w:rsid w:val="00B5291C"/>
    <w:rsid w:val="00B535E4"/>
    <w:rsid w:val="00B53E8A"/>
    <w:rsid w:val="00B54F5B"/>
    <w:rsid w:val="00B554F7"/>
    <w:rsid w:val="00B55510"/>
    <w:rsid w:val="00B55774"/>
    <w:rsid w:val="00B55B68"/>
    <w:rsid w:val="00B6015C"/>
    <w:rsid w:val="00B606FC"/>
    <w:rsid w:val="00B638BF"/>
    <w:rsid w:val="00B645AA"/>
    <w:rsid w:val="00B64A4A"/>
    <w:rsid w:val="00B64E89"/>
    <w:rsid w:val="00B65182"/>
    <w:rsid w:val="00B65205"/>
    <w:rsid w:val="00B65982"/>
    <w:rsid w:val="00B65A43"/>
    <w:rsid w:val="00B66751"/>
    <w:rsid w:val="00B7092C"/>
    <w:rsid w:val="00B7602A"/>
    <w:rsid w:val="00B77D28"/>
    <w:rsid w:val="00B806FA"/>
    <w:rsid w:val="00B81BBA"/>
    <w:rsid w:val="00B831DF"/>
    <w:rsid w:val="00B87B78"/>
    <w:rsid w:val="00B904D0"/>
    <w:rsid w:val="00B91950"/>
    <w:rsid w:val="00B960D6"/>
    <w:rsid w:val="00BA20C6"/>
    <w:rsid w:val="00BA5C02"/>
    <w:rsid w:val="00BB0983"/>
    <w:rsid w:val="00BB1396"/>
    <w:rsid w:val="00BB3E88"/>
    <w:rsid w:val="00BB6128"/>
    <w:rsid w:val="00BB68DD"/>
    <w:rsid w:val="00BB6ECC"/>
    <w:rsid w:val="00BB7D8E"/>
    <w:rsid w:val="00BC2DE7"/>
    <w:rsid w:val="00BC656B"/>
    <w:rsid w:val="00BC6CE5"/>
    <w:rsid w:val="00BC7B43"/>
    <w:rsid w:val="00BD10B3"/>
    <w:rsid w:val="00BD1299"/>
    <w:rsid w:val="00BD1C61"/>
    <w:rsid w:val="00BD2910"/>
    <w:rsid w:val="00BD4A9C"/>
    <w:rsid w:val="00BD4ED8"/>
    <w:rsid w:val="00BD7A69"/>
    <w:rsid w:val="00BD7B1A"/>
    <w:rsid w:val="00BE0B81"/>
    <w:rsid w:val="00BE4B06"/>
    <w:rsid w:val="00BE5860"/>
    <w:rsid w:val="00BE6B63"/>
    <w:rsid w:val="00BE7361"/>
    <w:rsid w:val="00BE75F5"/>
    <w:rsid w:val="00BF2193"/>
    <w:rsid w:val="00BF33C5"/>
    <w:rsid w:val="00C00F53"/>
    <w:rsid w:val="00C044CA"/>
    <w:rsid w:val="00C04986"/>
    <w:rsid w:val="00C04BE6"/>
    <w:rsid w:val="00C073C7"/>
    <w:rsid w:val="00C12473"/>
    <w:rsid w:val="00C13D1F"/>
    <w:rsid w:val="00C15061"/>
    <w:rsid w:val="00C17058"/>
    <w:rsid w:val="00C1789E"/>
    <w:rsid w:val="00C17F58"/>
    <w:rsid w:val="00C210DE"/>
    <w:rsid w:val="00C25943"/>
    <w:rsid w:val="00C26164"/>
    <w:rsid w:val="00C264A0"/>
    <w:rsid w:val="00C312C0"/>
    <w:rsid w:val="00C3159C"/>
    <w:rsid w:val="00C3211E"/>
    <w:rsid w:val="00C32586"/>
    <w:rsid w:val="00C33916"/>
    <w:rsid w:val="00C348E7"/>
    <w:rsid w:val="00C35940"/>
    <w:rsid w:val="00C36999"/>
    <w:rsid w:val="00C3796E"/>
    <w:rsid w:val="00C3797A"/>
    <w:rsid w:val="00C4379E"/>
    <w:rsid w:val="00C45CBA"/>
    <w:rsid w:val="00C47069"/>
    <w:rsid w:val="00C54A90"/>
    <w:rsid w:val="00C56195"/>
    <w:rsid w:val="00C6073A"/>
    <w:rsid w:val="00C62E6A"/>
    <w:rsid w:val="00C6319C"/>
    <w:rsid w:val="00C649F7"/>
    <w:rsid w:val="00C64E7F"/>
    <w:rsid w:val="00C662D3"/>
    <w:rsid w:val="00C71DF9"/>
    <w:rsid w:val="00C74058"/>
    <w:rsid w:val="00C74A9C"/>
    <w:rsid w:val="00C74D08"/>
    <w:rsid w:val="00C74D52"/>
    <w:rsid w:val="00C7578F"/>
    <w:rsid w:val="00C75B06"/>
    <w:rsid w:val="00C80EE6"/>
    <w:rsid w:val="00C85D86"/>
    <w:rsid w:val="00C8793D"/>
    <w:rsid w:val="00C907A4"/>
    <w:rsid w:val="00C90865"/>
    <w:rsid w:val="00C91D58"/>
    <w:rsid w:val="00C93763"/>
    <w:rsid w:val="00C96C3D"/>
    <w:rsid w:val="00C96E97"/>
    <w:rsid w:val="00CA0887"/>
    <w:rsid w:val="00CA14DB"/>
    <w:rsid w:val="00CA23F3"/>
    <w:rsid w:val="00CA27B3"/>
    <w:rsid w:val="00CA5EE6"/>
    <w:rsid w:val="00CA6934"/>
    <w:rsid w:val="00CB127C"/>
    <w:rsid w:val="00CB1CCB"/>
    <w:rsid w:val="00CB1DCB"/>
    <w:rsid w:val="00CB25CA"/>
    <w:rsid w:val="00CB29C1"/>
    <w:rsid w:val="00CB2C52"/>
    <w:rsid w:val="00CB5255"/>
    <w:rsid w:val="00CB5721"/>
    <w:rsid w:val="00CB6147"/>
    <w:rsid w:val="00CB6D00"/>
    <w:rsid w:val="00CB7770"/>
    <w:rsid w:val="00CC118A"/>
    <w:rsid w:val="00CC3D5E"/>
    <w:rsid w:val="00CC4708"/>
    <w:rsid w:val="00CC6879"/>
    <w:rsid w:val="00CC6F4A"/>
    <w:rsid w:val="00CC71F7"/>
    <w:rsid w:val="00CC7CB4"/>
    <w:rsid w:val="00CD0E73"/>
    <w:rsid w:val="00CD21D7"/>
    <w:rsid w:val="00CD2635"/>
    <w:rsid w:val="00CD2AD4"/>
    <w:rsid w:val="00CD38A1"/>
    <w:rsid w:val="00CD3FA5"/>
    <w:rsid w:val="00CD49FF"/>
    <w:rsid w:val="00CD58BB"/>
    <w:rsid w:val="00CD5DF3"/>
    <w:rsid w:val="00CD611E"/>
    <w:rsid w:val="00CD6CA9"/>
    <w:rsid w:val="00CE049E"/>
    <w:rsid w:val="00CE0787"/>
    <w:rsid w:val="00CE08F9"/>
    <w:rsid w:val="00CE2FE2"/>
    <w:rsid w:val="00CE3032"/>
    <w:rsid w:val="00CE3374"/>
    <w:rsid w:val="00CE4E1F"/>
    <w:rsid w:val="00CE5B91"/>
    <w:rsid w:val="00CE61A3"/>
    <w:rsid w:val="00CE7D2D"/>
    <w:rsid w:val="00CE7E83"/>
    <w:rsid w:val="00CF1022"/>
    <w:rsid w:val="00D006C6"/>
    <w:rsid w:val="00D00975"/>
    <w:rsid w:val="00D0193B"/>
    <w:rsid w:val="00D01B7A"/>
    <w:rsid w:val="00D03E69"/>
    <w:rsid w:val="00D05BAD"/>
    <w:rsid w:val="00D05CDE"/>
    <w:rsid w:val="00D060A6"/>
    <w:rsid w:val="00D07F7A"/>
    <w:rsid w:val="00D120BF"/>
    <w:rsid w:val="00D1216E"/>
    <w:rsid w:val="00D13BB8"/>
    <w:rsid w:val="00D13CF8"/>
    <w:rsid w:val="00D17312"/>
    <w:rsid w:val="00D17381"/>
    <w:rsid w:val="00D17B31"/>
    <w:rsid w:val="00D205C1"/>
    <w:rsid w:val="00D22C5D"/>
    <w:rsid w:val="00D231E4"/>
    <w:rsid w:val="00D2451A"/>
    <w:rsid w:val="00D24E12"/>
    <w:rsid w:val="00D25EF1"/>
    <w:rsid w:val="00D27086"/>
    <w:rsid w:val="00D2762C"/>
    <w:rsid w:val="00D27BD5"/>
    <w:rsid w:val="00D30D6A"/>
    <w:rsid w:val="00D31505"/>
    <w:rsid w:val="00D31E2A"/>
    <w:rsid w:val="00D3209E"/>
    <w:rsid w:val="00D330EC"/>
    <w:rsid w:val="00D3504E"/>
    <w:rsid w:val="00D35340"/>
    <w:rsid w:val="00D37482"/>
    <w:rsid w:val="00D41096"/>
    <w:rsid w:val="00D415B8"/>
    <w:rsid w:val="00D468A5"/>
    <w:rsid w:val="00D506B9"/>
    <w:rsid w:val="00D517AF"/>
    <w:rsid w:val="00D529EC"/>
    <w:rsid w:val="00D5339C"/>
    <w:rsid w:val="00D5457A"/>
    <w:rsid w:val="00D5597B"/>
    <w:rsid w:val="00D573DB"/>
    <w:rsid w:val="00D574E1"/>
    <w:rsid w:val="00D63244"/>
    <w:rsid w:val="00D64185"/>
    <w:rsid w:val="00D649C2"/>
    <w:rsid w:val="00D65CF7"/>
    <w:rsid w:val="00D67560"/>
    <w:rsid w:val="00D67A0A"/>
    <w:rsid w:val="00D67A89"/>
    <w:rsid w:val="00D7137E"/>
    <w:rsid w:val="00D723D1"/>
    <w:rsid w:val="00D7247A"/>
    <w:rsid w:val="00D739D4"/>
    <w:rsid w:val="00D743CD"/>
    <w:rsid w:val="00D755D6"/>
    <w:rsid w:val="00D769F8"/>
    <w:rsid w:val="00D80589"/>
    <w:rsid w:val="00D80BF3"/>
    <w:rsid w:val="00D816AE"/>
    <w:rsid w:val="00D823A2"/>
    <w:rsid w:val="00D82F0C"/>
    <w:rsid w:val="00D84CEC"/>
    <w:rsid w:val="00D853B8"/>
    <w:rsid w:val="00D85C01"/>
    <w:rsid w:val="00D87BF0"/>
    <w:rsid w:val="00D911BD"/>
    <w:rsid w:val="00D91FEE"/>
    <w:rsid w:val="00D92916"/>
    <w:rsid w:val="00D92CF8"/>
    <w:rsid w:val="00D93E93"/>
    <w:rsid w:val="00DA08E5"/>
    <w:rsid w:val="00DA346C"/>
    <w:rsid w:val="00DA3A6C"/>
    <w:rsid w:val="00DA6697"/>
    <w:rsid w:val="00DA6F0F"/>
    <w:rsid w:val="00DB0245"/>
    <w:rsid w:val="00DB45CF"/>
    <w:rsid w:val="00DB4FC7"/>
    <w:rsid w:val="00DB5251"/>
    <w:rsid w:val="00DB6B54"/>
    <w:rsid w:val="00DB6E09"/>
    <w:rsid w:val="00DB6F99"/>
    <w:rsid w:val="00DB7189"/>
    <w:rsid w:val="00DC024C"/>
    <w:rsid w:val="00DC0F23"/>
    <w:rsid w:val="00DC1A00"/>
    <w:rsid w:val="00DC240D"/>
    <w:rsid w:val="00DC3153"/>
    <w:rsid w:val="00DC37AB"/>
    <w:rsid w:val="00DD1A45"/>
    <w:rsid w:val="00DD1EEB"/>
    <w:rsid w:val="00DD2B08"/>
    <w:rsid w:val="00DD41F1"/>
    <w:rsid w:val="00DD459E"/>
    <w:rsid w:val="00DD4E93"/>
    <w:rsid w:val="00DE1221"/>
    <w:rsid w:val="00DE6E21"/>
    <w:rsid w:val="00DE75DB"/>
    <w:rsid w:val="00DF1190"/>
    <w:rsid w:val="00DF1B77"/>
    <w:rsid w:val="00DF1BD7"/>
    <w:rsid w:val="00DF1CF5"/>
    <w:rsid w:val="00DF29B2"/>
    <w:rsid w:val="00DF2AC6"/>
    <w:rsid w:val="00DF2FB4"/>
    <w:rsid w:val="00DF4CF2"/>
    <w:rsid w:val="00DF5490"/>
    <w:rsid w:val="00DF5CEA"/>
    <w:rsid w:val="00DF7CA0"/>
    <w:rsid w:val="00E0025A"/>
    <w:rsid w:val="00E006A7"/>
    <w:rsid w:val="00E059D5"/>
    <w:rsid w:val="00E06EF8"/>
    <w:rsid w:val="00E06F72"/>
    <w:rsid w:val="00E127E2"/>
    <w:rsid w:val="00E147CC"/>
    <w:rsid w:val="00E15819"/>
    <w:rsid w:val="00E17615"/>
    <w:rsid w:val="00E17E4F"/>
    <w:rsid w:val="00E20C23"/>
    <w:rsid w:val="00E20C78"/>
    <w:rsid w:val="00E20D5C"/>
    <w:rsid w:val="00E215B3"/>
    <w:rsid w:val="00E222DF"/>
    <w:rsid w:val="00E224A1"/>
    <w:rsid w:val="00E23820"/>
    <w:rsid w:val="00E30498"/>
    <w:rsid w:val="00E30A37"/>
    <w:rsid w:val="00E3259D"/>
    <w:rsid w:val="00E33402"/>
    <w:rsid w:val="00E34792"/>
    <w:rsid w:val="00E34E98"/>
    <w:rsid w:val="00E352CF"/>
    <w:rsid w:val="00E35DA1"/>
    <w:rsid w:val="00E35DD0"/>
    <w:rsid w:val="00E376CF"/>
    <w:rsid w:val="00E40E6E"/>
    <w:rsid w:val="00E41236"/>
    <w:rsid w:val="00E42B1B"/>
    <w:rsid w:val="00E4506B"/>
    <w:rsid w:val="00E45B67"/>
    <w:rsid w:val="00E4707B"/>
    <w:rsid w:val="00E50D61"/>
    <w:rsid w:val="00E5100F"/>
    <w:rsid w:val="00E523A9"/>
    <w:rsid w:val="00E53EA2"/>
    <w:rsid w:val="00E56140"/>
    <w:rsid w:val="00E5620C"/>
    <w:rsid w:val="00E563D2"/>
    <w:rsid w:val="00E5703D"/>
    <w:rsid w:val="00E5717D"/>
    <w:rsid w:val="00E576CC"/>
    <w:rsid w:val="00E577FD"/>
    <w:rsid w:val="00E60F8D"/>
    <w:rsid w:val="00E6235E"/>
    <w:rsid w:val="00E645C9"/>
    <w:rsid w:val="00E653F0"/>
    <w:rsid w:val="00E65ECC"/>
    <w:rsid w:val="00E6724B"/>
    <w:rsid w:val="00E7025B"/>
    <w:rsid w:val="00E7261D"/>
    <w:rsid w:val="00E72AE3"/>
    <w:rsid w:val="00E73150"/>
    <w:rsid w:val="00E7318C"/>
    <w:rsid w:val="00E745AE"/>
    <w:rsid w:val="00E75296"/>
    <w:rsid w:val="00E770C3"/>
    <w:rsid w:val="00E8052F"/>
    <w:rsid w:val="00E80CB5"/>
    <w:rsid w:val="00E82333"/>
    <w:rsid w:val="00E84AF9"/>
    <w:rsid w:val="00E87852"/>
    <w:rsid w:val="00E93100"/>
    <w:rsid w:val="00E93404"/>
    <w:rsid w:val="00E93F07"/>
    <w:rsid w:val="00E95C05"/>
    <w:rsid w:val="00E972EC"/>
    <w:rsid w:val="00EA0328"/>
    <w:rsid w:val="00EA1835"/>
    <w:rsid w:val="00EA2BD5"/>
    <w:rsid w:val="00EA2D8E"/>
    <w:rsid w:val="00EA662B"/>
    <w:rsid w:val="00EA726F"/>
    <w:rsid w:val="00EB0E37"/>
    <w:rsid w:val="00EB766D"/>
    <w:rsid w:val="00EC0D4C"/>
    <w:rsid w:val="00EC24D2"/>
    <w:rsid w:val="00EC64E2"/>
    <w:rsid w:val="00EC6CC2"/>
    <w:rsid w:val="00ED06CB"/>
    <w:rsid w:val="00ED115C"/>
    <w:rsid w:val="00ED1B65"/>
    <w:rsid w:val="00ED1C38"/>
    <w:rsid w:val="00ED28CA"/>
    <w:rsid w:val="00ED2CD7"/>
    <w:rsid w:val="00ED35F2"/>
    <w:rsid w:val="00ED4974"/>
    <w:rsid w:val="00ED63DD"/>
    <w:rsid w:val="00ED7F1D"/>
    <w:rsid w:val="00EE3F6A"/>
    <w:rsid w:val="00EE4AA5"/>
    <w:rsid w:val="00EE4BCB"/>
    <w:rsid w:val="00EF144F"/>
    <w:rsid w:val="00EF2685"/>
    <w:rsid w:val="00EF2702"/>
    <w:rsid w:val="00EF2CB7"/>
    <w:rsid w:val="00EF3EFD"/>
    <w:rsid w:val="00EF5B4E"/>
    <w:rsid w:val="00EF5C03"/>
    <w:rsid w:val="00EF64E6"/>
    <w:rsid w:val="00EF7D62"/>
    <w:rsid w:val="00F00AA0"/>
    <w:rsid w:val="00F00D2D"/>
    <w:rsid w:val="00F01BC6"/>
    <w:rsid w:val="00F04316"/>
    <w:rsid w:val="00F04554"/>
    <w:rsid w:val="00F06779"/>
    <w:rsid w:val="00F06CBB"/>
    <w:rsid w:val="00F06FDE"/>
    <w:rsid w:val="00F07EFA"/>
    <w:rsid w:val="00F11A7D"/>
    <w:rsid w:val="00F120C1"/>
    <w:rsid w:val="00F138A2"/>
    <w:rsid w:val="00F164EF"/>
    <w:rsid w:val="00F216D6"/>
    <w:rsid w:val="00F219FA"/>
    <w:rsid w:val="00F220C6"/>
    <w:rsid w:val="00F2484A"/>
    <w:rsid w:val="00F24BC9"/>
    <w:rsid w:val="00F27B94"/>
    <w:rsid w:val="00F30977"/>
    <w:rsid w:val="00F35199"/>
    <w:rsid w:val="00F35892"/>
    <w:rsid w:val="00F36312"/>
    <w:rsid w:val="00F3640E"/>
    <w:rsid w:val="00F40E93"/>
    <w:rsid w:val="00F414FB"/>
    <w:rsid w:val="00F42925"/>
    <w:rsid w:val="00F43A1B"/>
    <w:rsid w:val="00F44922"/>
    <w:rsid w:val="00F4508B"/>
    <w:rsid w:val="00F51D48"/>
    <w:rsid w:val="00F5277A"/>
    <w:rsid w:val="00F530AB"/>
    <w:rsid w:val="00F54BB1"/>
    <w:rsid w:val="00F609F3"/>
    <w:rsid w:val="00F619DD"/>
    <w:rsid w:val="00F64766"/>
    <w:rsid w:val="00F65134"/>
    <w:rsid w:val="00F655F3"/>
    <w:rsid w:val="00F6652A"/>
    <w:rsid w:val="00F66861"/>
    <w:rsid w:val="00F67D58"/>
    <w:rsid w:val="00F71535"/>
    <w:rsid w:val="00F739D5"/>
    <w:rsid w:val="00F769DD"/>
    <w:rsid w:val="00F76A1B"/>
    <w:rsid w:val="00F77BF1"/>
    <w:rsid w:val="00F83550"/>
    <w:rsid w:val="00F842E5"/>
    <w:rsid w:val="00F85D76"/>
    <w:rsid w:val="00F871B9"/>
    <w:rsid w:val="00F87870"/>
    <w:rsid w:val="00F87DD0"/>
    <w:rsid w:val="00F901FA"/>
    <w:rsid w:val="00F91DD5"/>
    <w:rsid w:val="00F923E2"/>
    <w:rsid w:val="00F928A6"/>
    <w:rsid w:val="00F93E52"/>
    <w:rsid w:val="00F943FB"/>
    <w:rsid w:val="00F94B57"/>
    <w:rsid w:val="00F96600"/>
    <w:rsid w:val="00F96AF9"/>
    <w:rsid w:val="00F97A61"/>
    <w:rsid w:val="00FA0F67"/>
    <w:rsid w:val="00FA257E"/>
    <w:rsid w:val="00FA2806"/>
    <w:rsid w:val="00FA5DB8"/>
    <w:rsid w:val="00FB301F"/>
    <w:rsid w:val="00FB5F5B"/>
    <w:rsid w:val="00FB6B5F"/>
    <w:rsid w:val="00FB7811"/>
    <w:rsid w:val="00FB7D3C"/>
    <w:rsid w:val="00FC04ED"/>
    <w:rsid w:val="00FC2947"/>
    <w:rsid w:val="00FC2E29"/>
    <w:rsid w:val="00FC3ECF"/>
    <w:rsid w:val="00FC421E"/>
    <w:rsid w:val="00FC534E"/>
    <w:rsid w:val="00FC73E2"/>
    <w:rsid w:val="00FD1FB5"/>
    <w:rsid w:val="00FD24E0"/>
    <w:rsid w:val="00FD2673"/>
    <w:rsid w:val="00FE0651"/>
    <w:rsid w:val="00FE1555"/>
    <w:rsid w:val="00FE28AC"/>
    <w:rsid w:val="00FE388C"/>
    <w:rsid w:val="00FE4D6E"/>
    <w:rsid w:val="00FE4D94"/>
    <w:rsid w:val="00FE609A"/>
    <w:rsid w:val="00FE61B2"/>
    <w:rsid w:val="00FE6AD2"/>
    <w:rsid w:val="00FE6D5D"/>
    <w:rsid w:val="00FE7D80"/>
    <w:rsid w:val="00FF1D6E"/>
    <w:rsid w:val="00FF22DE"/>
    <w:rsid w:val="00FF51DB"/>
    <w:rsid w:val="00FF6E0A"/>
    <w:rsid w:val="00FF72DE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736E6"/>
  <w15:docId w15:val="{5132C3D0-135E-4C06-91F4-E9580FFB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3F07"/>
    <w:rPr>
      <w:lang w:val="ru-RU" w:eastAsia="ru-RU"/>
    </w:rPr>
  </w:style>
  <w:style w:type="paragraph" w:styleId="1">
    <w:name w:val="heading 1"/>
    <w:basedOn w:val="a"/>
    <w:next w:val="a"/>
    <w:qFormat/>
    <w:rsid w:val="00985F22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985F22"/>
    <w:pPr>
      <w:keepNext/>
      <w:spacing w:before="120"/>
      <w:jc w:val="center"/>
      <w:outlineLvl w:val="1"/>
    </w:pPr>
    <w:rPr>
      <w:rFonts w:ascii="Arial" w:hAnsi="Arial"/>
      <w:b/>
      <w:lang w:val="uk-UA"/>
    </w:rPr>
  </w:style>
  <w:style w:type="paragraph" w:styleId="3">
    <w:name w:val="heading 3"/>
    <w:basedOn w:val="a"/>
    <w:link w:val="30"/>
    <w:qFormat/>
    <w:rsid w:val="00977BEA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5F22"/>
    <w:pPr>
      <w:ind w:firstLine="426"/>
      <w:jc w:val="both"/>
    </w:pPr>
    <w:rPr>
      <w:lang w:val="uk-UA"/>
    </w:rPr>
  </w:style>
  <w:style w:type="table" w:styleId="a4">
    <w:name w:val="Table Grid"/>
    <w:basedOn w:val="a1"/>
    <w:uiPriority w:val="99"/>
    <w:rsid w:val="00985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FD24E0"/>
    <w:rPr>
      <w:rFonts w:cs="Times New Roman"/>
    </w:rPr>
  </w:style>
  <w:style w:type="character" w:styleId="a5">
    <w:name w:val="Hyperlink"/>
    <w:uiPriority w:val="99"/>
    <w:rsid w:val="00FD24E0"/>
    <w:rPr>
      <w:rFonts w:cs="Times New Roman"/>
      <w:color w:val="0000FF"/>
      <w:u w:val="single"/>
    </w:rPr>
  </w:style>
  <w:style w:type="paragraph" w:styleId="a6">
    <w:name w:val="footer"/>
    <w:basedOn w:val="a"/>
    <w:link w:val="a7"/>
    <w:rsid w:val="00966BDF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966BDF"/>
  </w:style>
  <w:style w:type="paragraph" w:styleId="a9">
    <w:name w:val="header"/>
    <w:basedOn w:val="a"/>
    <w:link w:val="aa"/>
    <w:rsid w:val="00580B17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a">
    <w:name w:val="Верхній колонтитул Знак"/>
    <w:link w:val="a9"/>
    <w:locked/>
    <w:rsid w:val="00580B17"/>
    <w:rPr>
      <w:sz w:val="28"/>
      <w:szCs w:val="28"/>
      <w:lang w:val="ru-RU" w:eastAsia="ru-RU" w:bidi="ar-SA"/>
    </w:rPr>
  </w:style>
  <w:style w:type="paragraph" w:styleId="ab">
    <w:name w:val="footnote text"/>
    <w:basedOn w:val="a"/>
    <w:link w:val="ac"/>
    <w:semiHidden/>
    <w:rsid w:val="00580B17"/>
    <w:rPr>
      <w:lang w:val="uk-UA"/>
    </w:rPr>
  </w:style>
  <w:style w:type="character" w:customStyle="1" w:styleId="ac">
    <w:name w:val="Текст виноски Знак"/>
    <w:link w:val="ab"/>
    <w:semiHidden/>
    <w:locked/>
    <w:rsid w:val="00580B17"/>
    <w:rPr>
      <w:lang w:val="uk-UA" w:eastAsia="ru-RU" w:bidi="ar-SA"/>
    </w:rPr>
  </w:style>
  <w:style w:type="paragraph" w:customStyle="1" w:styleId="10">
    <w:name w:val="Абзац списка1"/>
    <w:basedOn w:val="a"/>
    <w:rsid w:val="00164975"/>
    <w:pPr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ad">
    <w:name w:val="Готовый"/>
    <w:basedOn w:val="a"/>
    <w:rsid w:val="0016497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20" w:line="380" w:lineRule="exact"/>
      <w:ind w:firstLine="720"/>
      <w:jc w:val="both"/>
    </w:pPr>
    <w:rPr>
      <w:rFonts w:ascii="Courier New" w:hAnsi="Courier New" w:cs="Courier New"/>
      <w:sz w:val="28"/>
      <w:szCs w:val="28"/>
      <w:lang w:val="uk-UA"/>
    </w:rPr>
  </w:style>
  <w:style w:type="paragraph" w:customStyle="1" w:styleId="11">
    <w:name w:val="Абзац списку1"/>
    <w:basedOn w:val="a"/>
    <w:rsid w:val="00EF5B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e">
    <w:name w:val="Balloon Text"/>
    <w:basedOn w:val="a"/>
    <w:link w:val="af"/>
    <w:rsid w:val="00432F22"/>
    <w:rPr>
      <w:rFonts w:ascii="Tahoma" w:hAnsi="Tahoma"/>
      <w:sz w:val="16"/>
      <w:szCs w:val="16"/>
    </w:rPr>
  </w:style>
  <w:style w:type="character" w:customStyle="1" w:styleId="af">
    <w:name w:val="Текст у виносці Знак"/>
    <w:link w:val="ae"/>
    <w:rsid w:val="00432F22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Знак Знак1 Знак Знак Знак"/>
    <w:basedOn w:val="a"/>
    <w:rsid w:val="002A3D9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20">
    <w:name w:val="Body Text Indent 2"/>
    <w:aliases w:val="Знак Знак"/>
    <w:basedOn w:val="a"/>
    <w:link w:val="21"/>
    <w:rsid w:val="00BC2DE7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aliases w:val="Знак Знак Знак"/>
    <w:link w:val="20"/>
    <w:rsid w:val="00BC2DE7"/>
    <w:rPr>
      <w:lang w:val="ru-RU" w:eastAsia="ru-RU"/>
    </w:rPr>
  </w:style>
  <w:style w:type="paragraph" w:customStyle="1" w:styleId="22">
    <w:name w:val="Абзац списка2"/>
    <w:basedOn w:val="a"/>
    <w:qFormat/>
    <w:rsid w:val="008D1274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2CharCharCharChar">
    <w:name w:val="Знак Знак2 Знак Знак Char Char Знак Знак Char Char Знак Знак"/>
    <w:basedOn w:val="a"/>
    <w:rsid w:val="008D127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276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276336"/>
    <w:rPr>
      <w:rFonts w:ascii="Courier New" w:hAnsi="Courier New" w:cs="Courier New"/>
    </w:rPr>
  </w:style>
  <w:style w:type="table" w:styleId="-1">
    <w:name w:val="Table Web 1"/>
    <w:basedOn w:val="a1"/>
    <w:rsid w:val="007A6B3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E726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horttext">
    <w:name w:val="short_text"/>
    <w:rsid w:val="00665AF9"/>
  </w:style>
  <w:style w:type="character" w:customStyle="1" w:styleId="23">
    <w:name w:val="Основний текст (2)_"/>
    <w:link w:val="24"/>
    <w:uiPriority w:val="99"/>
    <w:rsid w:val="00827692"/>
    <w:rPr>
      <w:sz w:val="19"/>
      <w:szCs w:val="19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827692"/>
    <w:pPr>
      <w:widowControl w:val="0"/>
      <w:shd w:val="clear" w:color="auto" w:fill="FFFFFF"/>
      <w:spacing w:before="480" w:after="840" w:line="218" w:lineRule="exact"/>
      <w:jc w:val="both"/>
    </w:pPr>
    <w:rPr>
      <w:sz w:val="19"/>
      <w:szCs w:val="19"/>
      <w:lang w:val="x-none" w:eastAsia="x-none"/>
    </w:rPr>
  </w:style>
  <w:style w:type="paragraph" w:customStyle="1" w:styleId="31">
    <w:name w:val="Абзац списка3"/>
    <w:basedOn w:val="a"/>
    <w:qFormat/>
    <w:rsid w:val="00016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4">
    <w:name w:val="Знак Знак Знак Знак Знак Знак1 Знак Знак Знак Знак Знак Знак"/>
    <w:basedOn w:val="a"/>
    <w:rsid w:val="00016A81"/>
    <w:rPr>
      <w:rFonts w:ascii="Verdana" w:hAnsi="Verdana"/>
      <w:lang w:val="en-US" w:eastAsia="en-US"/>
    </w:rPr>
  </w:style>
  <w:style w:type="character" w:customStyle="1" w:styleId="6">
    <w:name w:val="Знак Знак6"/>
    <w:locked/>
    <w:rsid w:val="00A10423"/>
    <w:rPr>
      <w:sz w:val="28"/>
      <w:szCs w:val="28"/>
      <w:lang w:val="ru-RU" w:eastAsia="ru-RU" w:bidi="ar-SA"/>
    </w:rPr>
  </w:style>
  <w:style w:type="character" w:styleId="af0">
    <w:name w:val="annotation reference"/>
    <w:rsid w:val="00A10423"/>
    <w:rPr>
      <w:sz w:val="16"/>
      <w:szCs w:val="16"/>
    </w:rPr>
  </w:style>
  <w:style w:type="paragraph" w:styleId="af1">
    <w:name w:val="annotation text"/>
    <w:basedOn w:val="a"/>
    <w:rsid w:val="00A10423"/>
  </w:style>
  <w:style w:type="paragraph" w:styleId="af2">
    <w:name w:val="annotation subject"/>
    <w:basedOn w:val="af1"/>
    <w:next w:val="af1"/>
    <w:rsid w:val="00A10423"/>
    <w:rPr>
      <w:b/>
      <w:bCs/>
    </w:rPr>
  </w:style>
  <w:style w:type="character" w:customStyle="1" w:styleId="30">
    <w:name w:val="Заголовок 3 Знак"/>
    <w:link w:val="3"/>
    <w:rsid w:val="00977BEA"/>
    <w:rPr>
      <w:b/>
      <w:bCs/>
      <w:sz w:val="27"/>
      <w:szCs w:val="27"/>
      <w:lang w:val="x-none" w:eastAsia="x-none"/>
    </w:rPr>
  </w:style>
  <w:style w:type="paragraph" w:customStyle="1" w:styleId="15">
    <w:name w:val="Абзац списку1"/>
    <w:basedOn w:val="a"/>
    <w:uiPriority w:val="34"/>
    <w:qFormat/>
    <w:rsid w:val="00977BEA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6">
    <w:name w:val="стиль1"/>
    <w:rsid w:val="00977BEA"/>
  </w:style>
  <w:style w:type="character" w:styleId="af3">
    <w:name w:val="Strong"/>
    <w:qFormat/>
    <w:rsid w:val="00977BEA"/>
    <w:rPr>
      <w:b/>
      <w:bCs/>
    </w:rPr>
  </w:style>
  <w:style w:type="paragraph" w:customStyle="1" w:styleId="af4">
    <w:name w:val="Îáû÷íûé"/>
    <w:rsid w:val="00977BEA"/>
    <w:pPr>
      <w:widowControl w:val="0"/>
      <w:suppressAutoHyphens/>
      <w:overflowPunct w:val="0"/>
      <w:autoSpaceDE w:val="0"/>
      <w:textAlignment w:val="baseline"/>
    </w:pPr>
    <w:rPr>
      <w:lang w:val="ru-RU" w:eastAsia="ar-SA"/>
    </w:rPr>
  </w:style>
  <w:style w:type="paragraph" w:customStyle="1" w:styleId="Iauiue">
    <w:name w:val="Iau?iue"/>
    <w:rsid w:val="00977BEA"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character" w:customStyle="1" w:styleId="a7">
    <w:name w:val="Нижній колонтитул Знак"/>
    <w:link w:val="a6"/>
    <w:rsid w:val="00E745AE"/>
    <w:rPr>
      <w:lang w:val="ru-RU" w:eastAsia="ru-RU"/>
    </w:rPr>
  </w:style>
  <w:style w:type="paragraph" w:styleId="af5">
    <w:name w:val="List Paragraph"/>
    <w:basedOn w:val="a"/>
    <w:uiPriority w:val="99"/>
    <w:qFormat/>
    <w:rsid w:val="00367B32"/>
    <w:pPr>
      <w:ind w:left="720"/>
      <w:contextualSpacing/>
    </w:pPr>
  </w:style>
  <w:style w:type="paragraph" w:styleId="af6">
    <w:name w:val="Revision"/>
    <w:hidden/>
    <w:uiPriority w:val="99"/>
    <w:semiHidden/>
    <w:rsid w:val="00891B91"/>
    <w:rPr>
      <w:lang w:val="ru-RU" w:eastAsia="ru-RU"/>
    </w:rPr>
  </w:style>
  <w:style w:type="paragraph" w:customStyle="1" w:styleId="4">
    <w:name w:val="Абзац списка4"/>
    <w:basedOn w:val="a"/>
    <w:rsid w:val="003C23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7">
    <w:name w:val="Знак Знак1 Знак Знак Знак"/>
    <w:basedOn w:val="a"/>
    <w:rsid w:val="003C239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2CharCharCharChar0">
    <w:name w:val="Знак Знак2 Знак Знак Char Char Знак Знак Char Char Знак Знак"/>
    <w:basedOn w:val="a"/>
    <w:rsid w:val="003C239D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ducation/opportunities/higher-education/quality-framework_en.htm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741A-2FB9-40D1-B89E-A0C1058E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34247</Words>
  <Characters>19522</Characters>
  <Application>Microsoft Office Word</Application>
  <DocSecurity>0</DocSecurity>
  <Lines>162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ТА НАУКИ УКРАЇНИ</vt:lpstr>
      <vt:lpstr>МІНІСТЕРСТВО ОСВІТИ ТА НАУКИ УКРАЇНИ</vt:lpstr>
    </vt:vector>
  </TitlesOfParts>
  <Company>IESK</Company>
  <LinksUpToDate>false</LinksUpToDate>
  <CharactersWithSpaces>53662</CharactersWithSpaces>
  <SharedDoc>false</SharedDoc>
  <HLinks>
    <vt:vector size="6" baseType="variant"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http://ec.europa.eu/education/opportunities/higher-education/quality-framework_en.htm</vt:lpwstr>
      </vt:variant>
      <vt:variant>
        <vt:lpwstr>inter-institutional_agreements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ТА НАУКИ УКРАЇНИ</dc:title>
  <dc:creator>O.Lozynsky</dc:creator>
  <cp:lastModifiedBy>Юрій Максимів</cp:lastModifiedBy>
  <cp:revision>105</cp:revision>
  <cp:lastPrinted>2019-10-21T14:59:00Z</cp:lastPrinted>
  <dcterms:created xsi:type="dcterms:W3CDTF">2019-10-19T18:16:00Z</dcterms:created>
  <dcterms:modified xsi:type="dcterms:W3CDTF">2020-04-18T09:07:00Z</dcterms:modified>
</cp:coreProperties>
</file>